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C4D5B" w14:textId="61885BF7" w:rsidR="00F9415B" w:rsidRPr="002B0F7D" w:rsidRDefault="00F9415B">
      <w:pPr>
        <w:spacing w:before="1" w:line="80" w:lineRule="exact"/>
        <w:rPr>
          <w:sz w:val="5"/>
          <w:szCs w:val="5"/>
        </w:rPr>
      </w:pPr>
    </w:p>
    <w:tbl>
      <w:tblPr>
        <w:tblW w:w="4889" w:type="pct"/>
        <w:tblInd w:w="27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1"/>
        <w:gridCol w:w="3743"/>
        <w:gridCol w:w="4345"/>
        <w:gridCol w:w="4605"/>
        <w:gridCol w:w="2606"/>
        <w:gridCol w:w="507"/>
        <w:gridCol w:w="5244"/>
      </w:tblGrid>
      <w:tr w:rsidR="00D906EA" w:rsidRPr="002B0F7D" w14:paraId="4CC9E11A" w14:textId="77777777" w:rsidTr="00D906EA">
        <w:trPr>
          <w:trHeight w:hRule="exact" w:val="653"/>
        </w:trPr>
        <w:tc>
          <w:tcPr>
            <w:tcW w:w="216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4AF5FD18" w14:textId="0464615F" w:rsidR="003A2AA2" w:rsidRPr="003A2AA2" w:rsidRDefault="005A722D" w:rsidP="003A2AA2">
            <w:pPr>
              <w:spacing w:before="51"/>
              <w:ind w:left="102"/>
              <w:rPr>
                <w:rFonts w:ascii="Comic Sans MS" w:hAnsi="Comic Sans MS"/>
                <w:sz w:val="32"/>
                <w:szCs w:val="21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Key Enquiry – Is Europe the same all over?</w:t>
            </w:r>
          </w:p>
        </w:tc>
        <w:tc>
          <w:tcPr>
            <w:tcW w:w="1580" w:type="pct"/>
            <w:gridSpan w:val="2"/>
            <w:tcBorders>
              <w:top w:val="single" w:sz="5" w:space="0" w:color="000000"/>
              <w:left w:val="single" w:sz="4" w:space="0" w:color="BFBFBF" w:themeColor="background1" w:themeShade="BF"/>
              <w:bottom w:val="single" w:sz="5" w:space="0" w:color="000000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59FB6872" w14:textId="3439491C" w:rsidR="003A2AA2" w:rsidRPr="003A2AA2" w:rsidRDefault="005A722D" w:rsidP="003A2AA2">
            <w:pPr>
              <w:jc w:val="center"/>
              <w:rPr>
                <w:rFonts w:ascii="Comic Sans MS" w:hAnsi="Comic Sans MS"/>
                <w:sz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Knowledge Organiser – Year 4</w:t>
            </w:r>
          </w:p>
        </w:tc>
        <w:tc>
          <w:tcPr>
            <w:tcW w:w="1261" w:type="pct"/>
            <w:gridSpan w:val="2"/>
            <w:tcBorders>
              <w:top w:val="single" w:sz="5" w:space="0" w:color="000000"/>
              <w:left w:val="single" w:sz="4" w:space="0" w:color="BFBFBF" w:themeColor="background1" w:themeShade="BF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46808DBA" w14:textId="1CC6F582" w:rsidR="003A2AA2" w:rsidRPr="003A2AA2" w:rsidRDefault="005A722D" w:rsidP="005A722D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                            </w:t>
            </w:r>
            <w:r w:rsidRPr="005A722D">
              <w:rPr>
                <w:rFonts w:ascii="Comic Sans MS" w:hAnsi="Comic Sans MS"/>
                <w:sz w:val="32"/>
                <w:szCs w:val="32"/>
              </w:rPr>
              <w:t>Summer Term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3011F6" w14:paraId="1AE3DA4B" w14:textId="77777777" w:rsidTr="00D906EA">
        <w:trPr>
          <w:trHeight w:hRule="exact" w:val="667"/>
        </w:trPr>
        <w:tc>
          <w:tcPr>
            <w:tcW w:w="120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  <w:vAlign w:val="center"/>
          </w:tcPr>
          <w:p w14:paraId="77CD75B0" w14:textId="0DC98776" w:rsidR="005A722D" w:rsidRPr="00247F6C" w:rsidRDefault="005A722D" w:rsidP="005A722D">
            <w:pPr>
              <w:spacing w:before="70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32"/>
                <w:szCs w:val="32"/>
              </w:rPr>
              <w:t>VOCABULARY</w:t>
            </w:r>
          </w:p>
        </w:tc>
        <w:tc>
          <w:tcPr>
            <w:tcW w:w="1961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5A2FA0F6" w14:textId="4B7014CA" w:rsidR="005A722D" w:rsidRPr="00247F6C" w:rsidRDefault="0078084C" w:rsidP="00CF2CAB">
            <w:pPr>
              <w:spacing w:before="2" w:line="100" w:lineRule="exact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2336" behindDoc="1" locked="0" layoutInCell="1" allowOverlap="1" wp14:anchorId="450DD38A" wp14:editId="380B7973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34925</wp:posOffset>
                  </wp:positionV>
                  <wp:extent cx="5563870" cy="364426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870" cy="3644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ED0186" w14:textId="1CBAF5B0" w:rsidR="005A722D" w:rsidRPr="00247F6C" w:rsidRDefault="005A722D" w:rsidP="00CF2CAB">
            <w:pPr>
              <w:jc w:val="center"/>
              <w:rPr>
                <w:rFonts w:ascii="Comic Sans MS" w:hAnsi="Comic Sans MS"/>
              </w:rPr>
            </w:pPr>
            <w:r w:rsidRPr="00247F6C">
              <w:rPr>
                <w:rFonts w:ascii="Comic Sans MS" w:hAnsi="Comic Sans MS"/>
              </w:rPr>
              <w:fldChar w:fldCharType="begin"/>
            </w:r>
            <w:r>
              <w:rPr>
                <w:rFonts w:ascii="Comic Sans MS" w:hAnsi="Comic Sans MS"/>
              </w:rPr>
              <w:instrText xml:space="preserve"> INCLUDEPICTURE "\\\\VVP-SR-1.valeview.internal\\var\\folders\\gp\\b6lg21zj05795c55m4wpkms00000gn\\T\\com.microsoft.Word\\WebArchiveCopyPasteTempFiles\\MA_00219875_dghfl5.jpg" \* MERGEFORMAT </w:instrText>
            </w:r>
            <w:r w:rsidRPr="00247F6C">
              <w:rPr>
                <w:rFonts w:ascii="Comic Sans MS" w:hAnsi="Comic Sans MS"/>
              </w:rPr>
              <w:fldChar w:fldCharType="end"/>
            </w:r>
          </w:p>
          <w:p w14:paraId="42E8E7D7" w14:textId="3B362F58" w:rsidR="005A722D" w:rsidRPr="00247F6C" w:rsidRDefault="005A722D" w:rsidP="00CF2CAB">
            <w:pPr>
              <w:jc w:val="center"/>
              <w:rPr>
                <w:rFonts w:ascii="Comic Sans MS" w:hAnsi="Comic Sans MS"/>
              </w:rPr>
            </w:pPr>
            <w:r w:rsidRPr="00247F6C">
              <w:rPr>
                <w:rFonts w:ascii="Comic Sans MS" w:hAnsi="Comic Sans MS"/>
              </w:rPr>
              <w:fldChar w:fldCharType="begin"/>
            </w:r>
            <w:r>
              <w:rPr>
                <w:rFonts w:ascii="Comic Sans MS" w:hAnsi="Comic Sans MS"/>
              </w:rPr>
              <w:instrText xml:space="preserve"> INCLUDEPICTURE "\\\\VVP-SR-1.valeview.internal\\var\\folders\\gp\\b6lg21zj05795c55m4wpkms00000gn\\T\\com.microsoft.Word\\WebArchiveCopyPasteTempFiles\\61XN00M68YL.jpg" \* MERGEFORMAT </w:instrText>
            </w:r>
            <w:r w:rsidRPr="00247F6C">
              <w:rPr>
                <w:rFonts w:ascii="Comic Sans MS" w:hAnsi="Comic Sans MS"/>
              </w:rPr>
              <w:fldChar w:fldCharType="end"/>
            </w:r>
          </w:p>
          <w:p w14:paraId="4F3142DE" w14:textId="59C0F5B3" w:rsidR="005A722D" w:rsidRPr="00247F6C" w:rsidRDefault="005A722D" w:rsidP="00CF2CAB">
            <w:pPr>
              <w:tabs>
                <w:tab w:val="left" w:pos="2175"/>
              </w:tabs>
              <w:spacing w:line="200" w:lineRule="exact"/>
              <w:jc w:val="center"/>
              <w:rPr>
                <w:rFonts w:ascii="Comic Sans MS" w:hAnsi="Comic Sans MS"/>
              </w:rPr>
            </w:pPr>
          </w:p>
        </w:tc>
        <w:tc>
          <w:tcPr>
            <w:tcW w:w="1831" w:type="pct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FDF0C33" w14:textId="2127AC81" w:rsidR="005A722D" w:rsidRPr="00247F6C" w:rsidRDefault="005A722D" w:rsidP="005A722D">
            <w:pPr>
              <w:spacing w:before="70"/>
              <w:ind w:left="2353" w:right="2352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02E4C">
              <w:rPr>
                <w:rFonts w:ascii="Comic Sans MS" w:hAnsi="Comic Sans MS"/>
                <w:sz w:val="32"/>
                <w:szCs w:val="32"/>
              </w:rPr>
              <w:t>K</w:t>
            </w:r>
            <w:r>
              <w:rPr>
                <w:rFonts w:ascii="Comic Sans MS" w:hAnsi="Comic Sans MS"/>
                <w:sz w:val="32"/>
                <w:szCs w:val="32"/>
              </w:rPr>
              <w:t>EY</w:t>
            </w:r>
            <w:r w:rsidRPr="00C02E4C">
              <w:rPr>
                <w:rFonts w:ascii="Comic Sans MS" w:hAnsi="Comic Sans MS"/>
                <w:sz w:val="32"/>
                <w:szCs w:val="32"/>
              </w:rPr>
              <w:t xml:space="preserve"> P</w:t>
            </w:r>
            <w:r>
              <w:rPr>
                <w:rFonts w:ascii="Comic Sans MS" w:hAnsi="Comic Sans MS"/>
                <w:sz w:val="32"/>
                <w:szCs w:val="32"/>
              </w:rPr>
              <w:t>LACES</w:t>
            </w:r>
          </w:p>
        </w:tc>
      </w:tr>
      <w:tr w:rsidR="00D906EA" w14:paraId="541C3B01" w14:textId="77777777" w:rsidTr="00D906EA">
        <w:trPr>
          <w:trHeight w:val="1191"/>
        </w:trPr>
        <w:tc>
          <w:tcPr>
            <w:tcW w:w="3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323A39F3" w14:textId="54706D17" w:rsidR="005A722D" w:rsidRPr="005A722D" w:rsidRDefault="005A722D" w:rsidP="005A722D">
            <w:pPr>
              <w:spacing w:before="29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 xml:space="preserve">Region              </w:t>
            </w:r>
          </w:p>
        </w:tc>
        <w:tc>
          <w:tcPr>
            <w:tcW w:w="8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CDFCC9" w14:textId="477C93DA" w:rsidR="005A722D" w:rsidRPr="00C81C50" w:rsidRDefault="00C81C50" w:rsidP="00C81C50">
            <w:pPr>
              <w:spacing w:before="26"/>
              <w:ind w:left="102" w:right="312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an area of the earth's surface that has certain features of land and climate</w:t>
            </w:r>
          </w:p>
        </w:tc>
        <w:tc>
          <w:tcPr>
            <w:tcW w:w="1961" w:type="pct"/>
            <w:gridSpan w:val="2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3F679F3C" w14:textId="77777777" w:rsidR="005A722D" w:rsidRPr="00247F6C" w:rsidRDefault="005A722D" w:rsidP="005A722D">
            <w:pPr>
              <w:rPr>
                <w:rFonts w:ascii="Comic Sans MS" w:hAnsi="Comic Sans MS"/>
              </w:rPr>
            </w:pPr>
          </w:p>
        </w:tc>
        <w:tc>
          <w:tcPr>
            <w:tcW w:w="6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74DD8BF5" w14:textId="21C2ABB7" w:rsidR="005A722D" w:rsidRPr="005A722D" w:rsidRDefault="005A722D" w:rsidP="005A722D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Europe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52885B1D" w14:textId="71CE854A" w:rsidR="005A722D" w:rsidRPr="00BF0D19" w:rsidRDefault="00C81C50" w:rsidP="005A722D">
            <w:pPr>
              <w:pStyle w:val="NormalWeb"/>
              <w:jc w:val="center"/>
              <w:rPr>
                <w:rFonts w:ascii="Comic Sans MS" w:hAnsi="Comic Sans MS"/>
                <w:sz w:val="18"/>
                <w:szCs w:val="12"/>
              </w:rPr>
            </w:pPr>
            <w:r>
              <w:rPr>
                <w:rFonts w:ascii="Comic Sans MS" w:hAnsi="Comic Sans MS"/>
                <w:sz w:val="18"/>
                <w:szCs w:val="12"/>
              </w:rPr>
              <w:t xml:space="preserve">The world’s second smallest continent </w:t>
            </w:r>
            <w:r w:rsidRPr="00C81C50">
              <w:rPr>
                <w:rFonts w:ascii="Comic Sans MS" w:hAnsi="Comic Sans MS"/>
                <w:sz w:val="18"/>
                <w:szCs w:val="12"/>
              </w:rPr>
              <w:t>that is between Asia and the Atlantic Ocean and is north of the Mediterranean Sea. Europe is in the Eastern Hemisphere.</w:t>
            </w:r>
          </w:p>
        </w:tc>
      </w:tr>
      <w:tr w:rsidR="00D906EA" w:rsidRPr="000D7F23" w14:paraId="5ED53633" w14:textId="77777777" w:rsidTr="00D906EA">
        <w:trPr>
          <w:trHeight w:val="1062"/>
        </w:trPr>
        <w:tc>
          <w:tcPr>
            <w:tcW w:w="3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5A107C8A" w14:textId="0F77BABA" w:rsidR="001521A4" w:rsidRPr="005A722D" w:rsidRDefault="001521A4" w:rsidP="005A722D">
            <w:pPr>
              <w:spacing w:before="29"/>
              <w:jc w:val="center"/>
              <w:rPr>
                <w:rFonts w:ascii="Comic Sans MS" w:hAnsi="Comic Sans MS"/>
                <w:sz w:val="32"/>
                <w:szCs w:val="32"/>
              </w:rPr>
            </w:pPr>
            <w:bookmarkStart w:id="0" w:name="_Hlk121918391"/>
            <w:r w:rsidRPr="005A722D">
              <w:rPr>
                <w:rFonts w:ascii="Comic Sans MS" w:hAnsi="Comic Sans MS"/>
                <w:sz w:val="32"/>
                <w:szCs w:val="32"/>
              </w:rPr>
              <w:t>Climate</w:t>
            </w:r>
          </w:p>
        </w:tc>
        <w:tc>
          <w:tcPr>
            <w:tcW w:w="8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86988B" w14:textId="7DA8E029" w:rsidR="001521A4" w:rsidRPr="00C81C50" w:rsidRDefault="00C81C50" w:rsidP="00C81C50">
            <w:pPr>
              <w:spacing w:before="26" w:line="321" w:lineRule="auto"/>
              <w:ind w:left="102" w:right="187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the usual weather conditions in a place</w:t>
            </w:r>
          </w:p>
        </w:tc>
        <w:tc>
          <w:tcPr>
            <w:tcW w:w="1961" w:type="pct"/>
            <w:gridSpan w:val="2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5796E13D" w14:textId="77777777" w:rsidR="001521A4" w:rsidRPr="00247F6C" w:rsidRDefault="001521A4" w:rsidP="001521A4">
            <w:pPr>
              <w:rPr>
                <w:rFonts w:ascii="Comic Sans MS" w:hAnsi="Comic Sans MS"/>
              </w:rPr>
            </w:pPr>
          </w:p>
        </w:tc>
        <w:tc>
          <w:tcPr>
            <w:tcW w:w="6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42F9BCAD" w14:textId="1D6ADEC4" w:rsidR="001521A4" w:rsidRPr="005A722D" w:rsidRDefault="0096119B" w:rsidP="005A722D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North West England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098217BC" w14:textId="7323CAA6" w:rsidR="001521A4" w:rsidRPr="00C81C50" w:rsidRDefault="0096119B" w:rsidP="005A722D">
            <w:pPr>
              <w:pStyle w:val="NormalWeb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</w:t>
            </w:r>
            <w:r w:rsidRPr="00C81C50">
              <w:rPr>
                <w:rFonts w:ascii="Comic Sans MS" w:hAnsi="Comic Sans MS"/>
                <w:sz w:val="18"/>
                <w:szCs w:val="18"/>
              </w:rPr>
              <w:t>orth West England is one of nine official regions of England and consists of the administrative counties of Cheshire, Cumbria, Greater Manchester, Lancashi</w:t>
            </w:r>
            <w:bookmarkStart w:id="1" w:name="_GoBack"/>
            <w:bookmarkEnd w:id="1"/>
            <w:r w:rsidRPr="00C81C50">
              <w:rPr>
                <w:rFonts w:ascii="Comic Sans MS" w:hAnsi="Comic Sans MS"/>
                <w:sz w:val="18"/>
                <w:szCs w:val="18"/>
              </w:rPr>
              <w:t>re and Merseyside</w:t>
            </w:r>
            <w:r w:rsidR="00C81C50" w:rsidRPr="00C81C50">
              <w:rPr>
                <w:rFonts w:ascii="Comic Sans MS" w:hAnsi="Comic Sans MS"/>
                <w:noProof/>
                <w:sz w:val="18"/>
                <w:szCs w:val="18"/>
              </w:rPr>
              <w:t xml:space="preserve"> </w:t>
            </w:r>
          </w:p>
        </w:tc>
      </w:tr>
      <w:tr w:rsidR="00D906EA" w:rsidRPr="000D7F23" w14:paraId="3CC3DE5B" w14:textId="77777777" w:rsidTr="00D906EA">
        <w:trPr>
          <w:trHeight w:val="1191"/>
        </w:trPr>
        <w:tc>
          <w:tcPr>
            <w:tcW w:w="3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348D377E" w14:textId="3E3267A6" w:rsidR="005A722D" w:rsidRPr="005A722D" w:rsidRDefault="001521A4" w:rsidP="005A722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Topography</w:t>
            </w:r>
          </w:p>
        </w:tc>
        <w:tc>
          <w:tcPr>
            <w:tcW w:w="8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96A502" w14:textId="127B727E" w:rsidR="001521A4" w:rsidRPr="00C81C50" w:rsidRDefault="00C81C50" w:rsidP="00C81C50">
            <w:pPr>
              <w:spacing w:before="26" w:line="321" w:lineRule="auto"/>
              <w:ind w:left="102" w:right="229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 xml:space="preserve">the shape of the earth's surface across an area or region. </w:t>
            </w:r>
            <w:r>
              <w:rPr>
                <w:rFonts w:ascii="Comic Sans MS" w:hAnsi="Comic Sans MS" w:cstheme="minorHAnsi"/>
                <w:szCs w:val="12"/>
              </w:rPr>
              <w:t xml:space="preserve">This </w:t>
            </w:r>
            <w:r w:rsidRPr="00C81C50">
              <w:rPr>
                <w:rFonts w:ascii="Comic Sans MS" w:hAnsi="Comic Sans MS" w:cstheme="minorHAnsi"/>
                <w:szCs w:val="12"/>
              </w:rPr>
              <w:t>includes the size and location of hills and dips in the land.</w:t>
            </w:r>
          </w:p>
        </w:tc>
        <w:tc>
          <w:tcPr>
            <w:tcW w:w="1961" w:type="pct"/>
            <w:gridSpan w:val="2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3644F519" w14:textId="77777777" w:rsidR="001521A4" w:rsidRPr="00247F6C" w:rsidRDefault="001521A4" w:rsidP="001521A4">
            <w:pPr>
              <w:rPr>
                <w:rFonts w:ascii="Comic Sans MS" w:hAnsi="Comic Sans MS"/>
              </w:rPr>
            </w:pPr>
          </w:p>
        </w:tc>
        <w:tc>
          <w:tcPr>
            <w:tcW w:w="6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5FCB175E" w14:textId="27F0BE27" w:rsidR="001521A4" w:rsidRPr="005A722D" w:rsidRDefault="0096119B" w:rsidP="005A722D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France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166F0948" w14:textId="0B1419EC" w:rsidR="001521A4" w:rsidRPr="004D4565" w:rsidRDefault="0096119B" w:rsidP="005A722D">
            <w:pPr>
              <w:pStyle w:val="NormalWeb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81C50">
              <w:rPr>
                <w:rFonts w:ascii="Comic Sans MS" w:hAnsi="Comic Sans MS"/>
                <w:noProof/>
                <w:sz w:val="18"/>
                <w:szCs w:val="18"/>
              </w:rPr>
              <w:t xml:space="preserve">Bounded by the Atlantic Ocean and the Mediterranean Sea, the Alps and the Pyrenees, France has long provided a geographic, economic, and linguistic bridge joining northern and southern Europe. It is Europe’s most important agricultural producer and one of the world’s leading industrial </w:t>
            </w:r>
            <w:r w:rsidR="00E5283B" w:rsidRPr="00C81C50">
              <w:rPr>
                <w:rFonts w:ascii="Comic Sans MS" w:hAnsi="Comic Sans MS"/>
                <w:noProof/>
                <w:sz w:val="18"/>
                <w:szCs w:val="18"/>
              </w:rPr>
              <w:t>powers.</w:t>
            </w:r>
          </w:p>
        </w:tc>
      </w:tr>
      <w:tr w:rsidR="00D906EA" w:rsidRPr="000D7F23" w14:paraId="433C6337" w14:textId="77777777" w:rsidTr="00D906EA">
        <w:trPr>
          <w:trHeight w:val="1191"/>
        </w:trPr>
        <w:tc>
          <w:tcPr>
            <w:tcW w:w="3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413622AC" w14:textId="4CBA9CFF" w:rsidR="001521A4" w:rsidRPr="005A722D" w:rsidRDefault="001521A4" w:rsidP="005A722D">
            <w:pPr>
              <w:spacing w:before="29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Longitude</w:t>
            </w:r>
          </w:p>
        </w:tc>
        <w:tc>
          <w:tcPr>
            <w:tcW w:w="8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DD039D" w14:textId="1AB2F542" w:rsidR="001521A4" w:rsidRPr="00C81C50" w:rsidRDefault="00C81C50" w:rsidP="00C81C50">
            <w:pPr>
              <w:spacing w:before="26" w:line="321" w:lineRule="auto"/>
              <w:ind w:left="102" w:right="392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distance on the earth's surface east or west of an imaginary line on the globe that goes from the north pole to the south pole</w:t>
            </w:r>
            <w:r>
              <w:rPr>
                <w:rFonts w:ascii="Comic Sans MS" w:hAnsi="Comic Sans MS" w:cstheme="minorHAnsi"/>
                <w:szCs w:val="12"/>
              </w:rPr>
              <w:t>.</w:t>
            </w:r>
          </w:p>
        </w:tc>
        <w:tc>
          <w:tcPr>
            <w:tcW w:w="1961" w:type="pct"/>
            <w:gridSpan w:val="2"/>
            <w:vMerge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3DE083CA" w14:textId="77777777" w:rsidR="001521A4" w:rsidRPr="00247F6C" w:rsidRDefault="001521A4" w:rsidP="001521A4">
            <w:pPr>
              <w:rPr>
                <w:rFonts w:ascii="Comic Sans MS" w:hAnsi="Comic Sans MS"/>
              </w:rPr>
            </w:pPr>
          </w:p>
        </w:tc>
        <w:tc>
          <w:tcPr>
            <w:tcW w:w="6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6EFF225F" w14:textId="010C21BC" w:rsidR="001521A4" w:rsidRPr="005A722D" w:rsidRDefault="005A722D" w:rsidP="005A722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The Rhine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vAlign w:val="center"/>
          </w:tcPr>
          <w:p w14:paraId="716ED05D" w14:textId="29EAA8AD" w:rsidR="001521A4" w:rsidRPr="000D7F23" w:rsidRDefault="0096119B" w:rsidP="005A722D">
            <w:pPr>
              <w:jc w:val="center"/>
              <w:rPr>
                <w:rFonts w:ascii="Comic Sans MS" w:hAnsi="Comic Sans MS"/>
                <w:sz w:val="18"/>
              </w:rPr>
            </w:pPr>
            <w:r w:rsidRPr="0096119B">
              <w:rPr>
                <w:rFonts w:ascii="Comic Sans MS" w:hAnsi="Comic Sans MS"/>
                <w:sz w:val="18"/>
              </w:rPr>
              <w:t xml:space="preserve">The Rhine River is the 11th longest river in Europe, stretching approximately 1,230 kilometers from its source in Switzerland to its mouth on the North Sea in the Netherlands. </w:t>
            </w:r>
            <w:r>
              <w:rPr>
                <w:rFonts w:ascii="Comic Sans MS" w:hAnsi="Comic Sans MS"/>
                <w:sz w:val="18"/>
              </w:rPr>
              <w:t>I</w:t>
            </w:r>
            <w:r w:rsidR="006545CE">
              <w:rPr>
                <w:rFonts w:ascii="Comic Sans MS" w:hAnsi="Comic Sans MS"/>
                <w:sz w:val="18"/>
              </w:rPr>
              <w:t>t</w:t>
            </w:r>
            <w:r w:rsidRPr="0096119B">
              <w:rPr>
                <w:rFonts w:ascii="Comic Sans MS" w:hAnsi="Comic Sans MS"/>
                <w:sz w:val="18"/>
              </w:rPr>
              <w:t xml:space="preserve"> flows through six countries; Switzerland, Germany, Austria, Liechtenstein, Germany, and the Netherlands.</w:t>
            </w:r>
          </w:p>
        </w:tc>
      </w:tr>
      <w:tr w:rsidR="00C81C50" w14:paraId="0F1B8D4F" w14:textId="77777777" w:rsidTr="00D906EA">
        <w:trPr>
          <w:trHeight w:val="593"/>
        </w:trPr>
        <w:tc>
          <w:tcPr>
            <w:tcW w:w="388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7EB71051" w14:textId="2E25D341" w:rsidR="001521A4" w:rsidRPr="005A722D" w:rsidRDefault="001521A4" w:rsidP="005A722D">
            <w:pPr>
              <w:spacing w:before="29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Latitude</w:t>
            </w:r>
          </w:p>
        </w:tc>
        <w:tc>
          <w:tcPr>
            <w:tcW w:w="820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  <w:vAlign w:val="center"/>
          </w:tcPr>
          <w:p w14:paraId="3FAE7FB8" w14:textId="2FD65284" w:rsidR="001521A4" w:rsidRPr="00C81C50" w:rsidRDefault="00C81C50" w:rsidP="00C81C50">
            <w:pPr>
              <w:spacing w:before="47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the distance between the equator and a point north or south on the earth's surface</w:t>
            </w:r>
            <w:r>
              <w:rPr>
                <w:rFonts w:ascii="Comic Sans MS" w:hAnsi="Comic Sans MS" w:cstheme="minorHAnsi"/>
                <w:szCs w:val="12"/>
              </w:rPr>
              <w:t>.</w:t>
            </w:r>
          </w:p>
        </w:tc>
        <w:tc>
          <w:tcPr>
            <w:tcW w:w="37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vAlign w:val="center"/>
          </w:tcPr>
          <w:p w14:paraId="24669980" w14:textId="77CF994A" w:rsidR="001521A4" w:rsidRPr="00247F6C" w:rsidRDefault="005A722D" w:rsidP="005A722D">
            <w:pPr>
              <w:pStyle w:val="NormalWeb"/>
              <w:tabs>
                <w:tab w:val="left" w:pos="7721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32"/>
                <w:szCs w:val="32"/>
              </w:rPr>
              <w:t>Key Facts</w:t>
            </w:r>
          </w:p>
        </w:tc>
      </w:tr>
      <w:tr w:rsidR="00C81C50" w14:paraId="379D1BDE" w14:textId="77777777" w:rsidTr="00D906EA">
        <w:trPr>
          <w:trHeight w:val="592"/>
        </w:trPr>
        <w:tc>
          <w:tcPr>
            <w:tcW w:w="388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57581529" w14:textId="77777777" w:rsidR="001521A4" w:rsidRPr="005A722D" w:rsidRDefault="001521A4" w:rsidP="005A722D">
            <w:pPr>
              <w:spacing w:before="29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20" w:type="pct"/>
            <w:vMerge/>
            <w:tcBorders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14:paraId="6930AFEA" w14:textId="77777777" w:rsidR="001521A4" w:rsidRPr="00C81C50" w:rsidRDefault="001521A4" w:rsidP="00C81C50">
            <w:pPr>
              <w:spacing w:before="47"/>
              <w:jc w:val="center"/>
              <w:rPr>
                <w:rFonts w:ascii="Comic Sans MS" w:hAnsi="Comic Sans MS" w:cstheme="minorHAnsi"/>
                <w:szCs w:val="12"/>
              </w:rPr>
            </w:pPr>
          </w:p>
        </w:tc>
        <w:tc>
          <w:tcPr>
            <w:tcW w:w="3792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FEB3EB" w14:textId="1065A383" w:rsidR="001521A4" w:rsidRDefault="002F24E4" w:rsidP="002E71AD">
            <w:pPr>
              <w:pStyle w:val="NormalWeb"/>
              <w:numPr>
                <w:ilvl w:val="0"/>
                <w:numId w:val="9"/>
              </w:numPr>
              <w:tabs>
                <w:tab w:val="left" w:pos="7721"/>
              </w:tabs>
              <w:spacing w:before="120" w:beforeAutospacing="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There are </w:t>
            </w:r>
            <w:r w:rsidR="003011F6">
              <w:rPr>
                <w:rFonts w:ascii="Comic Sans MS" w:hAnsi="Comic Sans MS"/>
              </w:rPr>
              <w:t xml:space="preserve">at least </w:t>
            </w:r>
            <w:r>
              <w:rPr>
                <w:rFonts w:ascii="Comic Sans MS" w:hAnsi="Comic Sans MS"/>
              </w:rPr>
              <w:t>44 countries in Europe and 742 million people living there which is 10% of the world’s population.</w:t>
            </w:r>
          </w:p>
          <w:p w14:paraId="1ABF51E5" w14:textId="03A3E449" w:rsidR="002F24E4" w:rsidRDefault="002E71AD" w:rsidP="002E71AD">
            <w:pPr>
              <w:pStyle w:val="NormalWeb"/>
              <w:numPr>
                <w:ilvl w:val="0"/>
                <w:numId w:val="9"/>
              </w:numPr>
              <w:tabs>
                <w:tab w:val="left" w:pos="7721"/>
              </w:tabs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Europe</w:t>
            </w:r>
            <w:r w:rsidR="002F24E4">
              <w:rPr>
                <w:rFonts w:ascii="Comic Sans MS" w:hAnsi="Comic Sans MS"/>
              </w:rPr>
              <w:t xml:space="preserve"> is in the northern hemisphere with the Artic Ocean to the north, the Atlantic Ocean to the west and the Mediterranean Sea to the south.</w:t>
            </w:r>
          </w:p>
          <w:p w14:paraId="4C0D446A" w14:textId="59B59BBC" w:rsidR="002F24E4" w:rsidRDefault="002F24E4" w:rsidP="002E71AD">
            <w:pPr>
              <w:pStyle w:val="NormalWeb"/>
              <w:numPr>
                <w:ilvl w:val="0"/>
                <w:numId w:val="9"/>
              </w:numPr>
              <w:tabs>
                <w:tab w:val="left" w:pos="7721"/>
              </w:tabs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largest country in Europe is Russia and the smallest </w:t>
            </w:r>
            <w:proofErr w:type="gramStart"/>
            <w:r w:rsidR="00D267C3">
              <w:rPr>
                <w:rFonts w:ascii="Comic Sans MS" w:hAnsi="Comic Sans MS"/>
              </w:rPr>
              <w:t>is</w:t>
            </w:r>
            <w:proofErr w:type="gramEnd"/>
            <w:r>
              <w:rPr>
                <w:rFonts w:ascii="Comic Sans MS" w:hAnsi="Comic Sans MS"/>
              </w:rPr>
              <w:t xml:space="preserve"> Vatican City</w:t>
            </w:r>
            <w:r w:rsidR="00CF37AE">
              <w:rPr>
                <w:rFonts w:ascii="Comic Sans MS" w:hAnsi="Comic Sans MS"/>
              </w:rPr>
              <w:t>.</w:t>
            </w:r>
          </w:p>
          <w:p w14:paraId="6D711A01" w14:textId="163D65D8" w:rsidR="002F24E4" w:rsidRPr="002E71AD" w:rsidRDefault="002F24E4" w:rsidP="002E71AD">
            <w:pPr>
              <w:pStyle w:val="NormalWeb"/>
              <w:numPr>
                <w:ilvl w:val="0"/>
                <w:numId w:val="9"/>
              </w:numPr>
              <w:tabs>
                <w:tab w:val="left" w:pos="7721"/>
              </w:tabs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highest mountain in Europe is Mount Elbrus in Russia (5642m)</w:t>
            </w:r>
            <w:r w:rsidR="00D267C3">
              <w:rPr>
                <w:rFonts w:ascii="Comic Sans MS" w:hAnsi="Comic Sans MS"/>
              </w:rPr>
              <w:t xml:space="preserve"> and t</w:t>
            </w:r>
            <w:r w:rsidRPr="002E71AD">
              <w:rPr>
                <w:rFonts w:ascii="Comic Sans MS" w:hAnsi="Comic Sans MS"/>
              </w:rPr>
              <w:t>he longest river is the Volga river in Russia (3693km).</w:t>
            </w:r>
          </w:p>
          <w:p w14:paraId="379FFB96" w14:textId="71542E94" w:rsidR="002F24E4" w:rsidRDefault="002F24E4" w:rsidP="002E71AD">
            <w:pPr>
              <w:pStyle w:val="NormalWeb"/>
              <w:numPr>
                <w:ilvl w:val="0"/>
                <w:numId w:val="9"/>
              </w:numPr>
              <w:tabs>
                <w:tab w:val="left" w:pos="7721"/>
              </w:tabs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There are 24 official languages spoken in Europe with Russian being the most spoken language. English is the 5</w:t>
            </w:r>
            <w:r w:rsidRPr="002F24E4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most spoken language in Europe.</w:t>
            </w:r>
          </w:p>
          <w:p w14:paraId="4D868158" w14:textId="77777777" w:rsidR="002F24E4" w:rsidRDefault="002F24E4" w:rsidP="002E71AD">
            <w:pPr>
              <w:pStyle w:val="NormalWeb"/>
              <w:numPr>
                <w:ilvl w:val="0"/>
                <w:numId w:val="9"/>
              </w:numPr>
              <w:tabs>
                <w:tab w:val="left" w:pos="7721"/>
              </w:tabs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Louvre in France is the most visited attraction in Europe.</w:t>
            </w:r>
          </w:p>
          <w:p w14:paraId="0BD9A50A" w14:textId="16D231D6" w:rsidR="002F24E4" w:rsidRDefault="00CF37AE" w:rsidP="002E71AD">
            <w:pPr>
              <w:pStyle w:val="NormalWeb"/>
              <w:numPr>
                <w:ilvl w:val="0"/>
                <w:numId w:val="9"/>
              </w:numPr>
              <w:tabs>
                <w:tab w:val="left" w:pos="7721"/>
              </w:tabs>
              <w:spacing w:after="0" w:afterAutospacing="0"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World’s happiest place to live is Finland according to the World Happiness Report!</w:t>
            </w:r>
          </w:p>
        </w:tc>
      </w:tr>
      <w:tr w:rsidR="00C81C50" w14:paraId="1F663108" w14:textId="77777777" w:rsidTr="00D906EA">
        <w:trPr>
          <w:trHeight w:val="856"/>
        </w:trPr>
        <w:tc>
          <w:tcPr>
            <w:tcW w:w="3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2F08BFF4" w14:textId="7C263EAC" w:rsidR="001521A4" w:rsidRPr="005A722D" w:rsidRDefault="001521A4" w:rsidP="005A722D">
            <w:pPr>
              <w:spacing w:before="36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Location</w:t>
            </w:r>
          </w:p>
        </w:tc>
        <w:tc>
          <w:tcPr>
            <w:tcW w:w="8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14:paraId="7DB8CC94" w14:textId="13DCB5E1" w:rsidR="001521A4" w:rsidRPr="00C81C50" w:rsidRDefault="00C81C50" w:rsidP="00C81C50">
            <w:pPr>
              <w:spacing w:before="33" w:line="321" w:lineRule="auto"/>
              <w:ind w:left="102" w:right="271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place or position</w:t>
            </w:r>
            <w:r>
              <w:rPr>
                <w:rFonts w:ascii="Comic Sans MS" w:hAnsi="Comic Sans MS" w:cstheme="minorHAnsi"/>
                <w:szCs w:val="12"/>
              </w:rPr>
              <w:t>.</w:t>
            </w:r>
          </w:p>
        </w:tc>
        <w:tc>
          <w:tcPr>
            <w:tcW w:w="3792" w:type="pct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1BA3C2" w14:textId="70C6A1AC" w:rsidR="001521A4" w:rsidRPr="00247F6C" w:rsidRDefault="001521A4" w:rsidP="001521A4">
            <w:pPr>
              <w:pStyle w:val="NormalWeb"/>
              <w:tabs>
                <w:tab w:val="left" w:pos="7721"/>
              </w:tabs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C81C50" w14:paraId="44FEFE65" w14:textId="77777777" w:rsidTr="00D906EA">
        <w:trPr>
          <w:trHeight w:val="1191"/>
        </w:trPr>
        <w:tc>
          <w:tcPr>
            <w:tcW w:w="388" w:type="pct"/>
            <w:tcBorders>
              <w:top w:val="single" w:sz="5" w:space="0" w:color="000000"/>
              <w:left w:val="single" w:sz="5" w:space="0" w:color="000000"/>
              <w:bottom w:val="single" w:sz="4" w:space="0" w:color="000000" w:themeColor="text1"/>
              <w:right w:val="single" w:sz="5" w:space="0" w:color="000000"/>
            </w:tcBorders>
            <w:shd w:val="clear" w:color="auto" w:fill="EAF0DD"/>
            <w:vAlign w:val="center"/>
          </w:tcPr>
          <w:p w14:paraId="2E73B46F" w14:textId="1A912550" w:rsidR="001521A4" w:rsidRPr="005A722D" w:rsidRDefault="001521A4" w:rsidP="005A722D">
            <w:pPr>
              <w:spacing w:before="3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Country</w:t>
            </w:r>
          </w:p>
        </w:tc>
        <w:tc>
          <w:tcPr>
            <w:tcW w:w="820" w:type="pct"/>
            <w:tcBorders>
              <w:top w:val="single" w:sz="5" w:space="0" w:color="000000"/>
              <w:left w:val="single" w:sz="5" w:space="0" w:color="000000"/>
              <w:bottom w:val="single" w:sz="4" w:space="0" w:color="000000" w:themeColor="text1"/>
              <w:right w:val="single" w:sz="4" w:space="0" w:color="000000"/>
            </w:tcBorders>
            <w:vAlign w:val="center"/>
          </w:tcPr>
          <w:p w14:paraId="626EA0F1" w14:textId="3D4C7E6F" w:rsidR="001521A4" w:rsidRPr="00C81C50" w:rsidRDefault="00C81C50" w:rsidP="00C81C50">
            <w:pPr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a large area of land where people live under the same government or have the same culture; nation.</w:t>
            </w:r>
          </w:p>
        </w:tc>
        <w:tc>
          <w:tcPr>
            <w:tcW w:w="3792" w:type="pct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BC9078" w14:textId="6332B327" w:rsidR="001521A4" w:rsidRPr="00247F6C" w:rsidRDefault="001521A4" w:rsidP="001521A4">
            <w:pPr>
              <w:pStyle w:val="NormalWeb"/>
              <w:tabs>
                <w:tab w:val="left" w:pos="7721"/>
              </w:tabs>
              <w:rPr>
                <w:rFonts w:ascii="Comic Sans MS" w:hAnsi="Comic Sans MS"/>
              </w:rPr>
            </w:pPr>
          </w:p>
        </w:tc>
      </w:tr>
      <w:tr w:rsidR="00C81C50" w14:paraId="6CBB3812" w14:textId="77777777" w:rsidTr="00D906EA">
        <w:trPr>
          <w:trHeight w:val="1224"/>
        </w:trPr>
        <w:tc>
          <w:tcPr>
            <w:tcW w:w="388" w:type="pct"/>
            <w:tcBorders>
              <w:top w:val="single" w:sz="4" w:space="0" w:color="000000" w:themeColor="text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05724861" w14:textId="0719717B" w:rsidR="001521A4" w:rsidRPr="005A722D" w:rsidRDefault="001521A4" w:rsidP="005A722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Tundra</w:t>
            </w:r>
          </w:p>
        </w:tc>
        <w:tc>
          <w:tcPr>
            <w:tcW w:w="820" w:type="pct"/>
            <w:tcBorders>
              <w:top w:val="single" w:sz="4" w:space="0" w:color="000000" w:themeColor="text1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14:paraId="0C4F62FF" w14:textId="358AE179" w:rsidR="001521A4" w:rsidRPr="00C81C50" w:rsidRDefault="00C81C50" w:rsidP="00C81C50">
            <w:pPr>
              <w:jc w:val="center"/>
              <w:rPr>
                <w:rFonts w:ascii="Comic Sans MS" w:hAnsi="Comic Sans MS" w:cstheme="minorHAnsi"/>
              </w:rPr>
            </w:pPr>
            <w:r w:rsidRPr="00C81C50">
              <w:rPr>
                <w:rFonts w:ascii="Comic Sans MS" w:hAnsi="Comic Sans MS" w:cstheme="minorHAnsi"/>
              </w:rPr>
              <w:t>one of the huge plains in the arctic regions of North America, Europe, and Asia.</w:t>
            </w:r>
          </w:p>
        </w:tc>
        <w:tc>
          <w:tcPr>
            <w:tcW w:w="3792" w:type="pct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957520" w14:textId="0943EFE6" w:rsidR="001521A4" w:rsidRPr="00247F6C" w:rsidRDefault="001521A4" w:rsidP="001521A4">
            <w:pPr>
              <w:pStyle w:val="NormalWeb"/>
              <w:tabs>
                <w:tab w:val="left" w:pos="7721"/>
              </w:tabs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81C50" w14:paraId="2BDD9568" w14:textId="77777777" w:rsidTr="00D906EA">
        <w:trPr>
          <w:trHeight w:val="593"/>
        </w:trPr>
        <w:tc>
          <w:tcPr>
            <w:tcW w:w="388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6562F682" w14:textId="25F80F52" w:rsidR="001521A4" w:rsidRPr="005A722D" w:rsidRDefault="001521A4" w:rsidP="005A722D">
            <w:pPr>
              <w:spacing w:before="29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Ice Cap</w:t>
            </w:r>
          </w:p>
        </w:tc>
        <w:tc>
          <w:tcPr>
            <w:tcW w:w="820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  <w:vAlign w:val="center"/>
          </w:tcPr>
          <w:p w14:paraId="2097CFB1" w14:textId="3FC13D37" w:rsidR="001521A4" w:rsidRPr="00C81C50" w:rsidRDefault="00C81C50" w:rsidP="00C81C50">
            <w:pPr>
              <w:spacing w:before="26" w:line="321" w:lineRule="auto"/>
              <w:ind w:left="102" w:right="251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a large, thick sheet of ice that spreads out over the land in all directions from the center.</w:t>
            </w:r>
          </w:p>
        </w:tc>
        <w:tc>
          <w:tcPr>
            <w:tcW w:w="37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14:paraId="59726F77" w14:textId="02213A47" w:rsidR="001521A4" w:rsidRPr="001521A4" w:rsidRDefault="005A722D" w:rsidP="005A722D">
            <w:pPr>
              <w:pStyle w:val="NormalWeb"/>
              <w:tabs>
                <w:tab w:val="left" w:pos="7721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32"/>
                <w:szCs w:val="32"/>
              </w:rPr>
              <w:t>Key Diagrams</w:t>
            </w:r>
          </w:p>
        </w:tc>
      </w:tr>
      <w:tr w:rsidR="00C81C50" w14:paraId="3C8FD8F8" w14:textId="77777777" w:rsidTr="00D906EA">
        <w:trPr>
          <w:trHeight w:val="592"/>
        </w:trPr>
        <w:tc>
          <w:tcPr>
            <w:tcW w:w="388" w:type="pct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4F04B36E" w14:textId="77777777" w:rsidR="001521A4" w:rsidRPr="005A722D" w:rsidRDefault="001521A4" w:rsidP="005A722D">
            <w:pPr>
              <w:spacing w:before="29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20" w:type="pct"/>
            <w:vMerge/>
            <w:tcBorders>
              <w:left w:val="single" w:sz="5" w:space="0" w:color="000000"/>
              <w:right w:val="single" w:sz="4" w:space="0" w:color="000000"/>
            </w:tcBorders>
            <w:vAlign w:val="center"/>
          </w:tcPr>
          <w:p w14:paraId="0264547D" w14:textId="77777777" w:rsidR="001521A4" w:rsidRPr="00C81C50" w:rsidRDefault="001521A4" w:rsidP="00C81C50">
            <w:pPr>
              <w:spacing w:before="26" w:line="321" w:lineRule="auto"/>
              <w:ind w:left="102" w:right="251"/>
              <w:jc w:val="center"/>
              <w:rPr>
                <w:rFonts w:ascii="Comic Sans MS" w:hAnsi="Comic Sans MS" w:cstheme="minorHAnsi"/>
                <w:szCs w:val="12"/>
              </w:rPr>
            </w:pPr>
          </w:p>
        </w:tc>
        <w:tc>
          <w:tcPr>
            <w:tcW w:w="3792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09E480" w14:textId="7D597347" w:rsidR="001521A4" w:rsidRPr="001521A4" w:rsidRDefault="00D906EA" w:rsidP="001521A4">
            <w:pPr>
              <w:pStyle w:val="NormalWeb"/>
              <w:tabs>
                <w:tab w:val="left" w:pos="7721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9264" behindDoc="0" locked="0" layoutInCell="1" allowOverlap="1" wp14:anchorId="6C892505" wp14:editId="43E1F68D">
                  <wp:simplePos x="0" y="0"/>
                  <wp:positionH relativeFrom="column">
                    <wp:posOffset>3779520</wp:posOffset>
                  </wp:positionH>
                  <wp:positionV relativeFrom="paragraph">
                    <wp:posOffset>439601</wp:posOffset>
                  </wp:positionV>
                  <wp:extent cx="3566795" cy="18288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79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415FE33" wp14:editId="103BD6C4">
                  <wp:simplePos x="0" y="0"/>
                  <wp:positionH relativeFrom="column">
                    <wp:posOffset>7429772</wp:posOffset>
                  </wp:positionH>
                  <wp:positionV relativeFrom="paragraph">
                    <wp:posOffset>128088</wp:posOffset>
                  </wp:positionV>
                  <wp:extent cx="3449320" cy="2416175"/>
                  <wp:effectExtent l="0" t="0" r="0" b="3175"/>
                  <wp:wrapThrough wrapText="bothSides">
                    <wp:wrapPolygon edited="0">
                      <wp:start x="0" y="0"/>
                      <wp:lineTo x="0" y="21458"/>
                      <wp:lineTo x="21473" y="21458"/>
                      <wp:lineTo x="21473" y="0"/>
                      <wp:lineTo x="0" y="0"/>
                    </wp:wrapPolygon>
                  </wp:wrapThrough>
                  <wp:docPr id="5" name="Picture 5" descr="Image result for THE R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R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320" cy="2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1C5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950656" wp14:editId="19FE43EF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91440</wp:posOffset>
                  </wp:positionV>
                  <wp:extent cx="3558540" cy="2453640"/>
                  <wp:effectExtent l="0" t="0" r="3810" b="3810"/>
                  <wp:wrapThrough wrapText="bothSides">
                    <wp:wrapPolygon edited="0">
                      <wp:start x="0" y="0"/>
                      <wp:lineTo x="0" y="21466"/>
                      <wp:lineTo x="21507" y="21466"/>
                      <wp:lineTo x="21507" y="0"/>
                      <wp:lineTo x="0" y="0"/>
                    </wp:wrapPolygon>
                  </wp:wrapThrough>
                  <wp:docPr id="2" name="Picture 2" descr="Geography: Europe: Level 1 activity for kids | PrimaryLeap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graphy: Europe: Level 1 activity for kids | PrimaryLeap.co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4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1C50" w14:paraId="5BD0871E" w14:textId="77777777" w:rsidTr="00D906EA">
        <w:trPr>
          <w:trHeight w:val="1005"/>
        </w:trPr>
        <w:tc>
          <w:tcPr>
            <w:tcW w:w="3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7C9B5D13" w14:textId="38707968" w:rsidR="001521A4" w:rsidRPr="005A722D" w:rsidRDefault="001521A4" w:rsidP="005A722D">
            <w:pPr>
              <w:spacing w:before="29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Grassland</w:t>
            </w:r>
          </w:p>
        </w:tc>
        <w:tc>
          <w:tcPr>
            <w:tcW w:w="8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14:paraId="6F4EA4CD" w14:textId="6B6A1160" w:rsidR="001521A4" w:rsidRPr="00C81C50" w:rsidRDefault="00C81C50" w:rsidP="00C81C50">
            <w:pPr>
              <w:spacing w:before="26" w:line="321" w:lineRule="auto"/>
              <w:ind w:left="102" w:right="153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a large area of land covered by grass.</w:t>
            </w:r>
          </w:p>
        </w:tc>
        <w:tc>
          <w:tcPr>
            <w:tcW w:w="3792" w:type="pct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A10F30" w14:textId="582C7282" w:rsidR="001521A4" w:rsidRPr="00247F6C" w:rsidRDefault="001521A4" w:rsidP="001521A4">
            <w:pPr>
              <w:spacing w:before="26" w:line="321" w:lineRule="auto"/>
              <w:ind w:left="102" w:right="322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C81C50" w14:paraId="276FF1F8" w14:textId="77777777" w:rsidTr="00D906EA">
        <w:trPr>
          <w:trHeight w:val="992"/>
        </w:trPr>
        <w:tc>
          <w:tcPr>
            <w:tcW w:w="3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40217148" w14:textId="4DEE6299" w:rsidR="001521A4" w:rsidRPr="005A722D" w:rsidRDefault="001521A4" w:rsidP="005A722D">
            <w:pPr>
              <w:spacing w:before="29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Borders</w:t>
            </w:r>
          </w:p>
        </w:tc>
        <w:tc>
          <w:tcPr>
            <w:tcW w:w="8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14:paraId="4F846E7B" w14:textId="75B4CB32" w:rsidR="001521A4" w:rsidRPr="00C81C50" w:rsidRDefault="00C81C50" w:rsidP="00C81C50">
            <w:pPr>
              <w:spacing w:before="1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the line between two countries, states, or towns</w:t>
            </w:r>
          </w:p>
        </w:tc>
        <w:tc>
          <w:tcPr>
            <w:tcW w:w="3792" w:type="pct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AE57EC" w14:textId="42419910" w:rsidR="001521A4" w:rsidRPr="00247F6C" w:rsidRDefault="001521A4" w:rsidP="001521A4">
            <w:pPr>
              <w:spacing w:before="26" w:line="322" w:lineRule="auto"/>
              <w:ind w:left="102" w:right="377"/>
              <w:rPr>
                <w:rFonts w:ascii="Comic Sans MS" w:hAnsi="Comic Sans MS"/>
                <w:sz w:val="12"/>
                <w:szCs w:val="12"/>
              </w:rPr>
            </w:pPr>
          </w:p>
        </w:tc>
      </w:tr>
      <w:tr w:rsidR="00C81C50" w14:paraId="126455A8" w14:textId="77777777" w:rsidTr="00D906EA">
        <w:trPr>
          <w:trHeight w:val="1191"/>
        </w:trPr>
        <w:tc>
          <w:tcPr>
            <w:tcW w:w="3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  <w:vAlign w:val="center"/>
          </w:tcPr>
          <w:p w14:paraId="473FD73F" w14:textId="14011687" w:rsidR="001521A4" w:rsidRPr="005A722D" w:rsidRDefault="001521A4" w:rsidP="005A722D">
            <w:pPr>
              <w:spacing w:before="31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722D">
              <w:rPr>
                <w:rFonts w:ascii="Comic Sans MS" w:hAnsi="Comic Sans MS"/>
                <w:sz w:val="32"/>
                <w:szCs w:val="32"/>
              </w:rPr>
              <w:t>Continent</w:t>
            </w:r>
          </w:p>
        </w:tc>
        <w:tc>
          <w:tcPr>
            <w:tcW w:w="8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14:paraId="77315829" w14:textId="47774E14" w:rsidR="001521A4" w:rsidRPr="00C81C50" w:rsidRDefault="00C81C50" w:rsidP="00C81C50">
            <w:pPr>
              <w:spacing w:before="28" w:line="321" w:lineRule="auto"/>
              <w:ind w:right="182"/>
              <w:jc w:val="center"/>
              <w:rPr>
                <w:rFonts w:ascii="Comic Sans MS" w:hAnsi="Comic Sans MS" w:cstheme="minorHAnsi"/>
                <w:szCs w:val="12"/>
              </w:rPr>
            </w:pPr>
            <w:r w:rsidRPr="00C81C50">
              <w:rPr>
                <w:rFonts w:ascii="Comic Sans MS" w:hAnsi="Comic Sans MS" w:cstheme="minorHAnsi"/>
                <w:szCs w:val="12"/>
              </w:rPr>
              <w:t>one of the earth's seven major areas of land. The continents are Africa, Antarctica, Asia, Australia, Europe, North America, and South America.</w:t>
            </w:r>
          </w:p>
        </w:tc>
        <w:tc>
          <w:tcPr>
            <w:tcW w:w="3792" w:type="pct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F9B366" w14:textId="13682094" w:rsidR="001521A4" w:rsidRPr="00247F6C" w:rsidRDefault="001521A4" w:rsidP="001521A4">
            <w:pPr>
              <w:spacing w:before="28" w:line="321" w:lineRule="auto"/>
              <w:ind w:left="102" w:right="522"/>
              <w:rPr>
                <w:rFonts w:ascii="Comic Sans MS" w:hAnsi="Comic Sans MS"/>
                <w:sz w:val="12"/>
                <w:szCs w:val="12"/>
              </w:rPr>
            </w:pPr>
          </w:p>
        </w:tc>
      </w:tr>
      <w:bookmarkEnd w:id="0"/>
    </w:tbl>
    <w:p w14:paraId="44D0967A" w14:textId="77777777" w:rsidR="00D45B47" w:rsidRPr="00B052DC" w:rsidRDefault="00D45B47">
      <w:pPr>
        <w:rPr>
          <w:sz w:val="15"/>
          <w:szCs w:val="15"/>
        </w:rPr>
      </w:pPr>
    </w:p>
    <w:sectPr w:rsidR="00D45B47" w:rsidRPr="00B052DC" w:rsidSect="00512C59">
      <w:type w:val="continuous"/>
      <w:pgSz w:w="23811" w:h="16838" w:orient="landscape" w:code="8"/>
      <w:pgMar w:top="180" w:right="260" w:bottom="280" w:left="20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D27D9"/>
    <w:multiLevelType w:val="hybridMultilevel"/>
    <w:tmpl w:val="DD082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457D0"/>
    <w:multiLevelType w:val="hybridMultilevel"/>
    <w:tmpl w:val="3E9E9108"/>
    <w:lvl w:ilvl="0" w:tplc="080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" w15:restartNumberingAfterBreak="0">
    <w:nsid w:val="2B0E6039"/>
    <w:multiLevelType w:val="hybridMultilevel"/>
    <w:tmpl w:val="4AE4A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957F4"/>
    <w:multiLevelType w:val="hybridMultilevel"/>
    <w:tmpl w:val="08DEB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27D5A"/>
    <w:multiLevelType w:val="multilevel"/>
    <w:tmpl w:val="959AC81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9DC430F"/>
    <w:multiLevelType w:val="hybridMultilevel"/>
    <w:tmpl w:val="B7AC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92624E"/>
    <w:multiLevelType w:val="hybridMultilevel"/>
    <w:tmpl w:val="07B05E5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D34A0"/>
    <w:multiLevelType w:val="hybridMultilevel"/>
    <w:tmpl w:val="1368F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D8385C"/>
    <w:multiLevelType w:val="hybridMultilevel"/>
    <w:tmpl w:val="365A9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8"/>
  </w:num>
  <w:num w:numId="5">
    <w:abstractNumId w:val="7"/>
  </w:num>
  <w:num w:numId="6">
    <w:abstractNumId w:val="0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15B"/>
    <w:rsid w:val="000A7321"/>
    <w:rsid w:val="000D7F23"/>
    <w:rsid w:val="001521A4"/>
    <w:rsid w:val="00181E9E"/>
    <w:rsid w:val="001858C9"/>
    <w:rsid w:val="001A790D"/>
    <w:rsid w:val="00227465"/>
    <w:rsid w:val="00247F6C"/>
    <w:rsid w:val="002653C1"/>
    <w:rsid w:val="002735B3"/>
    <w:rsid w:val="002B0F7D"/>
    <w:rsid w:val="002E71AD"/>
    <w:rsid w:val="002F24E4"/>
    <w:rsid w:val="003011F6"/>
    <w:rsid w:val="003A2AA2"/>
    <w:rsid w:val="004C458B"/>
    <w:rsid w:val="004D4565"/>
    <w:rsid w:val="00512C59"/>
    <w:rsid w:val="005A46B1"/>
    <w:rsid w:val="005A722D"/>
    <w:rsid w:val="006545CE"/>
    <w:rsid w:val="00655915"/>
    <w:rsid w:val="0078084C"/>
    <w:rsid w:val="00790826"/>
    <w:rsid w:val="007B26C3"/>
    <w:rsid w:val="00880821"/>
    <w:rsid w:val="008B139C"/>
    <w:rsid w:val="008C33B7"/>
    <w:rsid w:val="009207BA"/>
    <w:rsid w:val="0096119B"/>
    <w:rsid w:val="009B093F"/>
    <w:rsid w:val="00A14F32"/>
    <w:rsid w:val="00A82467"/>
    <w:rsid w:val="00A830FD"/>
    <w:rsid w:val="00AF2178"/>
    <w:rsid w:val="00B052DC"/>
    <w:rsid w:val="00B15DBA"/>
    <w:rsid w:val="00B50D2D"/>
    <w:rsid w:val="00BB01A9"/>
    <w:rsid w:val="00BD0278"/>
    <w:rsid w:val="00BD0B68"/>
    <w:rsid w:val="00BF0D19"/>
    <w:rsid w:val="00C4767C"/>
    <w:rsid w:val="00C7174F"/>
    <w:rsid w:val="00C81C50"/>
    <w:rsid w:val="00CE78C7"/>
    <w:rsid w:val="00CF2CAB"/>
    <w:rsid w:val="00CF37AE"/>
    <w:rsid w:val="00D267C3"/>
    <w:rsid w:val="00D45B47"/>
    <w:rsid w:val="00D906EA"/>
    <w:rsid w:val="00D9314E"/>
    <w:rsid w:val="00DA07A4"/>
    <w:rsid w:val="00DE4306"/>
    <w:rsid w:val="00DF1620"/>
    <w:rsid w:val="00DF5348"/>
    <w:rsid w:val="00E5283B"/>
    <w:rsid w:val="00E7545F"/>
    <w:rsid w:val="00EE6573"/>
    <w:rsid w:val="00F371F8"/>
    <w:rsid w:val="00F9415B"/>
    <w:rsid w:val="00FD15C7"/>
    <w:rsid w:val="00F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AEA06"/>
  <w15:docId w15:val="{2EA930DF-DC75-4E6C-8DFF-C1297826F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9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9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21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B0F7D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0D7F2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D45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9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7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1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0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9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7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3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5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7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95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26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1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7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7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Eves</dc:creator>
  <cp:lastModifiedBy>Ms Affleck</cp:lastModifiedBy>
  <cp:revision>13</cp:revision>
  <cp:lastPrinted>2023-04-03T11:21:00Z</cp:lastPrinted>
  <dcterms:created xsi:type="dcterms:W3CDTF">2023-03-31T09:58:00Z</dcterms:created>
  <dcterms:modified xsi:type="dcterms:W3CDTF">2023-04-03T12:57:00Z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577031b-11bc-4db9-b655-7d79027ad570_Enabled">
    <vt:lpwstr>true</vt:lpwstr>
  </property>
  <property fmtid="{D5CDD505-2E9C-101B-9397-08002B2CF9AE}" pid="3" name="MSIP_Label_8577031b-11bc-4db9-b655-7d79027ad570_SetDate">
    <vt:lpwstr>2021-05-03T19:10:37Z</vt:lpwstr>
  </property>
  <property fmtid="{D5CDD505-2E9C-101B-9397-08002B2CF9AE}" pid="4" name="MSIP_Label_8577031b-11bc-4db9-b655-7d79027ad570_Method">
    <vt:lpwstr>Standard</vt:lpwstr>
  </property>
  <property fmtid="{D5CDD505-2E9C-101B-9397-08002B2CF9AE}" pid="5" name="MSIP_Label_8577031b-11bc-4db9-b655-7d79027ad570_Name">
    <vt:lpwstr>8577031b-11bc-4db9-b655-7d79027ad570</vt:lpwstr>
  </property>
  <property fmtid="{D5CDD505-2E9C-101B-9397-08002B2CF9AE}" pid="6" name="MSIP_Label_8577031b-11bc-4db9-b655-7d79027ad570_SiteId">
    <vt:lpwstr>c22cc3e1-5d7f-4f4d-be03-d5a158cc9409</vt:lpwstr>
  </property>
  <property fmtid="{D5CDD505-2E9C-101B-9397-08002B2CF9AE}" pid="7" name="MSIP_Label_8577031b-11bc-4db9-b655-7d79027ad570_ActionId">
    <vt:lpwstr>0eeae39b-2f94-473e-81e7-8b2ad3c04f23</vt:lpwstr>
  </property>
  <property fmtid="{D5CDD505-2E9C-101B-9397-08002B2CF9AE}" pid="8" name="MSIP_Label_8577031b-11bc-4db9-b655-7d79027ad570_ContentBits">
    <vt:lpwstr>1</vt:lpwstr>
  </property>
  <property fmtid="{D5CDD505-2E9C-101B-9397-08002B2CF9AE}" pid="9" name="_DocHome">
    <vt:i4>-1999910215</vt:i4>
  </property>
</Properties>
</file>