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F517" w14:textId="01C866EB" w:rsidR="004C4515" w:rsidRPr="00D25E26" w:rsidRDefault="00D25E26" w:rsidP="007F76F2">
      <w:pPr>
        <w:spacing w:after="200"/>
        <w:jc w:val="center"/>
        <w:rPr>
          <w:rFonts w:cstheme="minorHAnsi"/>
          <w:b/>
          <w:color w:val="000000" w:themeColor="text1"/>
          <w:sz w:val="28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460B5" wp14:editId="316DB699">
            <wp:simplePos x="0" y="0"/>
            <wp:positionH relativeFrom="margin">
              <wp:posOffset>2147558</wp:posOffset>
            </wp:positionH>
            <wp:positionV relativeFrom="paragraph">
              <wp:posOffset>-571524</wp:posOffset>
            </wp:positionV>
            <wp:extent cx="1811547" cy="569796"/>
            <wp:effectExtent l="0" t="0" r="0" b="1905"/>
            <wp:wrapNone/>
            <wp:docPr id="1" name="Picture 1" descr="Year 6 - Mrs Butterworth | Christ Church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ar 6 - Mrs Butterworth | Christ Church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47" cy="56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color w:val="000000" w:themeColor="text1"/>
          <w:sz w:val="28"/>
          <w:lang w:eastAsia="en-GB"/>
        </w:rPr>
        <w:t xml:space="preserve">   </w:t>
      </w:r>
      <w:r w:rsidR="00987B96" w:rsidRPr="00D25E26">
        <w:rPr>
          <w:rFonts w:cstheme="minorHAnsi"/>
          <w:b/>
          <w:color w:val="000000" w:themeColor="text1"/>
          <w:sz w:val="28"/>
          <w:lang w:eastAsia="en-GB"/>
        </w:rPr>
        <w:t xml:space="preserve"> Newsletter</w:t>
      </w:r>
      <w:r w:rsidR="004C4515" w:rsidRPr="00D25E26">
        <w:rPr>
          <w:rFonts w:cstheme="minorHAnsi"/>
          <w:b/>
          <w:color w:val="000000" w:themeColor="text1"/>
          <w:sz w:val="28"/>
          <w:lang w:eastAsia="en-GB"/>
        </w:rPr>
        <w:t>!</w:t>
      </w:r>
      <w:r w:rsidRPr="00D25E26">
        <w:t xml:space="preserve"> </w:t>
      </w:r>
    </w:p>
    <w:p w14:paraId="0DAB4BED" w14:textId="5E2A2F3A" w:rsidR="004C4515" w:rsidRPr="004C4515" w:rsidRDefault="004C4515" w:rsidP="004C4515">
      <w:pPr>
        <w:spacing w:after="200"/>
        <w:rPr>
          <w:rFonts w:cstheme="minorHAnsi"/>
          <w:lang w:eastAsia="en-GB"/>
        </w:rPr>
      </w:pPr>
      <w:r w:rsidRPr="004C4515">
        <w:rPr>
          <w:rFonts w:cstheme="minorHAnsi"/>
          <w:lang w:eastAsia="en-GB"/>
        </w:rPr>
        <w:t>Dear Parent/Carer,</w:t>
      </w:r>
    </w:p>
    <w:p w14:paraId="43399B7A" w14:textId="005FA530" w:rsidR="00DD6424" w:rsidRPr="00DD6424" w:rsidRDefault="00DD6424" w:rsidP="00DD6424">
      <w:pPr>
        <w:rPr>
          <w:rFonts w:cstheme="minorHAnsi"/>
          <w:lang w:eastAsia="en-GB"/>
        </w:rPr>
      </w:pPr>
      <w:r w:rsidRPr="00DD6424">
        <w:rPr>
          <w:rFonts w:cstheme="minorHAnsi"/>
          <w:lang w:eastAsia="en-GB"/>
        </w:rPr>
        <w:t>Welcome back and we hope you have all had a lovely break enjoying time at</w:t>
      </w:r>
    </w:p>
    <w:p w14:paraId="74C574D0" w14:textId="02EFB415" w:rsidR="004C4515" w:rsidRDefault="00DD6424" w:rsidP="00DD6424">
      <w:pPr>
        <w:rPr>
          <w:rFonts w:cstheme="minorHAnsi"/>
          <w:lang w:eastAsia="en-GB"/>
        </w:rPr>
      </w:pPr>
      <w:r w:rsidRPr="00DD6424">
        <w:rPr>
          <w:rFonts w:cstheme="minorHAnsi"/>
          <w:lang w:eastAsia="en-GB"/>
        </w:rPr>
        <w:t xml:space="preserve">home. </w:t>
      </w:r>
      <w:r w:rsidR="004C4515" w:rsidRPr="004C4515">
        <w:rPr>
          <w:rFonts w:cstheme="minorHAnsi"/>
          <w:lang w:eastAsia="en-GB"/>
        </w:rPr>
        <w:t xml:space="preserve">We are </w:t>
      </w:r>
      <w:r w:rsidR="00987B96">
        <w:rPr>
          <w:rFonts w:cstheme="minorHAnsi"/>
          <w:lang w:eastAsia="en-GB"/>
        </w:rPr>
        <w:t>delighted to have the children back in school, ready for a new year ahead. Year 6 is a special year in your child’s education for many reasons; not only is it their final year but there will also be other aspects, such as SAT’s and our Y6 residential trip to Robinwood, to name just a few.</w:t>
      </w:r>
    </w:p>
    <w:p w14:paraId="2B5B187C" w14:textId="60C726F6" w:rsidR="00987B96" w:rsidRDefault="00987B96" w:rsidP="00987B96">
      <w:pPr>
        <w:rPr>
          <w:rFonts w:cstheme="minorHAnsi"/>
          <w:lang w:eastAsia="en-GB"/>
        </w:rPr>
      </w:pPr>
    </w:p>
    <w:p w14:paraId="73CA7BF8" w14:textId="77777777" w:rsidR="00DD6424" w:rsidRDefault="00DD6424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Curriculum</w:t>
      </w:r>
    </w:p>
    <w:p w14:paraId="18997E54" w14:textId="57C61510" w:rsidR="00DD6424" w:rsidRDefault="00DD6424" w:rsidP="00987B96">
      <w:pPr>
        <w:rPr>
          <w:rFonts w:cstheme="minorHAnsi"/>
          <w:lang w:eastAsia="en-GB"/>
        </w:rPr>
      </w:pPr>
      <w:r w:rsidRPr="00DD6424">
        <w:rPr>
          <w:rFonts w:cstheme="minorHAnsi"/>
          <w:lang w:eastAsia="en-GB"/>
        </w:rPr>
        <w:t>We will be sending a</w:t>
      </w:r>
      <w:r w:rsidR="00D25E26">
        <w:rPr>
          <w:rFonts w:cstheme="minorHAnsi"/>
          <w:lang w:eastAsia="en-GB"/>
        </w:rPr>
        <w:t xml:space="preserve"> curriculum booklet </w:t>
      </w:r>
      <w:r>
        <w:rPr>
          <w:rFonts w:cstheme="minorHAnsi"/>
          <w:lang w:eastAsia="en-GB"/>
        </w:rPr>
        <w:t xml:space="preserve">next week </w:t>
      </w:r>
      <w:r w:rsidR="00D25E26">
        <w:rPr>
          <w:rFonts w:cstheme="minorHAnsi"/>
          <w:lang w:eastAsia="en-GB"/>
        </w:rPr>
        <w:t>containing the</w:t>
      </w:r>
      <w:r w:rsidRPr="00DD6424">
        <w:rPr>
          <w:rFonts w:cstheme="minorHAnsi"/>
          <w:lang w:eastAsia="en-GB"/>
        </w:rPr>
        <w:t xml:space="preserve"> work your child will be covering this term</w:t>
      </w:r>
      <w:r>
        <w:rPr>
          <w:rFonts w:cstheme="minorHAnsi"/>
          <w:lang w:eastAsia="en-GB"/>
        </w:rPr>
        <w:t xml:space="preserve"> in each curriculum area, including key dates. </w:t>
      </w:r>
    </w:p>
    <w:p w14:paraId="2FBF825C" w14:textId="77777777" w:rsidR="007F76F2" w:rsidRPr="00DD6424" w:rsidRDefault="007F76F2" w:rsidP="00987B96">
      <w:pPr>
        <w:rPr>
          <w:rFonts w:cstheme="minorHAnsi"/>
          <w:lang w:eastAsia="en-GB"/>
        </w:rPr>
      </w:pPr>
    </w:p>
    <w:p w14:paraId="5AA339D9" w14:textId="3A02CDAF" w:rsidR="00987B96" w:rsidRDefault="00987B96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Homework</w:t>
      </w:r>
    </w:p>
    <w:p w14:paraId="366C7AC4" w14:textId="7F0947E3" w:rsidR="00987B96" w:rsidRDefault="007F76F2" w:rsidP="00987B96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Homework will be given out every Monday to be completed and handed in by Friday. Logins </w:t>
      </w:r>
      <w:r w:rsidR="00D25E26">
        <w:rPr>
          <w:rFonts w:cstheme="minorHAnsi"/>
          <w:lang w:eastAsia="en-GB"/>
        </w:rPr>
        <w:t xml:space="preserve">for TTRS </w:t>
      </w:r>
      <w:r>
        <w:rPr>
          <w:rFonts w:cstheme="minorHAnsi"/>
          <w:lang w:eastAsia="en-GB"/>
        </w:rPr>
        <w:t>will be stuck in the back of the children’s homework book and in their home/school diaries.</w:t>
      </w:r>
    </w:p>
    <w:p w14:paraId="4E51AD29" w14:textId="77777777" w:rsidR="007F76F2" w:rsidRPr="007F76F2" w:rsidRDefault="007F76F2" w:rsidP="00987B96">
      <w:pPr>
        <w:rPr>
          <w:rFonts w:cstheme="minorHAnsi"/>
          <w:lang w:eastAsia="en-GB"/>
        </w:rPr>
      </w:pPr>
    </w:p>
    <w:p w14:paraId="280CE4C0" w14:textId="7AAE7B87" w:rsidR="00987B96" w:rsidRDefault="00987B96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PE Kit</w:t>
      </w:r>
    </w:p>
    <w:p w14:paraId="12C5F171" w14:textId="7EA05F58" w:rsidR="00987B96" w:rsidRPr="00DD6424" w:rsidRDefault="00DD6424" w:rsidP="00DD6424">
      <w:pPr>
        <w:rPr>
          <w:rFonts w:cstheme="minorHAnsi"/>
          <w:lang w:eastAsia="en-GB"/>
        </w:rPr>
      </w:pPr>
      <w:r w:rsidRPr="00DD6424">
        <w:rPr>
          <w:rFonts w:cstheme="minorHAnsi"/>
          <w:lang w:eastAsia="en-GB"/>
        </w:rPr>
        <w:t>ALL children will require a full PE Kit</w:t>
      </w:r>
      <w:r w:rsidR="007F76F2">
        <w:rPr>
          <w:rFonts w:cstheme="minorHAnsi"/>
          <w:lang w:eastAsia="en-GB"/>
        </w:rPr>
        <w:t xml:space="preserve"> (</w:t>
      </w:r>
      <w:r w:rsidR="0091351F">
        <w:rPr>
          <w:rFonts w:cstheme="minorHAnsi"/>
          <w:lang w:eastAsia="en-GB"/>
        </w:rPr>
        <w:t xml:space="preserve">white top, </w:t>
      </w:r>
      <w:r w:rsidR="002818D9">
        <w:rPr>
          <w:rFonts w:cstheme="minorHAnsi"/>
          <w:lang w:eastAsia="en-GB"/>
        </w:rPr>
        <w:t>black</w:t>
      </w:r>
      <w:r w:rsidR="0091351F">
        <w:rPr>
          <w:rFonts w:cstheme="minorHAnsi"/>
          <w:lang w:eastAsia="en-GB"/>
        </w:rPr>
        <w:t xml:space="preserve"> shorts</w:t>
      </w:r>
      <w:r w:rsidR="002818D9">
        <w:rPr>
          <w:rFonts w:cstheme="minorHAnsi"/>
          <w:lang w:eastAsia="en-GB"/>
        </w:rPr>
        <w:t>/jogging bottoms and black pumps/trainers</w:t>
      </w:r>
      <w:r w:rsidR="007F76F2">
        <w:rPr>
          <w:rFonts w:cstheme="minorHAnsi"/>
          <w:lang w:eastAsia="en-GB"/>
        </w:rPr>
        <w:t>)</w:t>
      </w:r>
      <w:r w:rsidRPr="00DD6424">
        <w:rPr>
          <w:rFonts w:cstheme="minorHAnsi"/>
          <w:lang w:eastAsia="en-GB"/>
        </w:rPr>
        <w:t>. It is advised they bring it to</w:t>
      </w:r>
      <w:r>
        <w:rPr>
          <w:rFonts w:cstheme="minorHAnsi"/>
          <w:lang w:eastAsia="en-GB"/>
        </w:rPr>
        <w:t xml:space="preserve"> </w:t>
      </w:r>
      <w:r w:rsidRPr="00DD6424">
        <w:rPr>
          <w:rFonts w:cstheme="minorHAnsi"/>
          <w:lang w:eastAsia="en-GB"/>
        </w:rPr>
        <w:t>school on a Monday and return it home for</w:t>
      </w:r>
      <w:r>
        <w:rPr>
          <w:rFonts w:cstheme="minorHAnsi"/>
          <w:lang w:eastAsia="en-GB"/>
        </w:rPr>
        <w:t xml:space="preserve"> </w:t>
      </w:r>
      <w:r w:rsidRPr="00DD6424">
        <w:rPr>
          <w:rFonts w:cstheme="minorHAnsi"/>
          <w:lang w:eastAsia="en-GB"/>
        </w:rPr>
        <w:t>washing on a Friday. Earrings</w:t>
      </w:r>
      <w:r>
        <w:rPr>
          <w:rFonts w:cstheme="minorHAnsi"/>
          <w:lang w:eastAsia="en-GB"/>
        </w:rPr>
        <w:t>/jewellery</w:t>
      </w:r>
      <w:r w:rsidRPr="00DD6424">
        <w:rPr>
          <w:rFonts w:cstheme="minorHAnsi"/>
          <w:lang w:eastAsia="en-GB"/>
        </w:rPr>
        <w:t xml:space="preserve"> must </w:t>
      </w:r>
      <w:r>
        <w:rPr>
          <w:rFonts w:cstheme="minorHAnsi"/>
          <w:lang w:eastAsia="en-GB"/>
        </w:rPr>
        <w:t>not be worn and l</w:t>
      </w:r>
      <w:r w:rsidRPr="00DD6424">
        <w:rPr>
          <w:rFonts w:cstheme="minorHAnsi"/>
          <w:lang w:eastAsia="en-GB"/>
        </w:rPr>
        <w:t>ong hair</w:t>
      </w:r>
      <w:r>
        <w:rPr>
          <w:rFonts w:cstheme="minorHAnsi"/>
          <w:lang w:eastAsia="en-GB"/>
        </w:rPr>
        <w:t xml:space="preserve"> </w:t>
      </w:r>
      <w:r w:rsidRPr="00DD6424">
        <w:rPr>
          <w:rFonts w:cstheme="minorHAnsi"/>
          <w:lang w:eastAsia="en-GB"/>
        </w:rPr>
        <w:t xml:space="preserve">should also be tied back. </w:t>
      </w:r>
      <w:r w:rsidR="005712C1">
        <w:rPr>
          <w:rFonts w:cstheme="minorHAnsi"/>
          <w:lang w:eastAsia="en-GB"/>
        </w:rPr>
        <w:t xml:space="preserve">Manchester United is on </w:t>
      </w:r>
      <w:r w:rsidR="005712C1" w:rsidRPr="005712C1">
        <w:rPr>
          <w:rFonts w:cstheme="minorHAnsi"/>
          <w:b/>
          <w:lang w:eastAsia="en-GB"/>
        </w:rPr>
        <w:t xml:space="preserve">Wednesdays </w:t>
      </w:r>
      <w:r w:rsidR="005712C1">
        <w:rPr>
          <w:rFonts w:cstheme="minorHAnsi"/>
          <w:lang w:eastAsia="en-GB"/>
        </w:rPr>
        <w:t xml:space="preserve">and </w:t>
      </w:r>
      <w:r w:rsidRPr="00DD6424">
        <w:rPr>
          <w:rFonts w:cstheme="minorHAnsi"/>
          <w:lang w:eastAsia="en-GB"/>
        </w:rPr>
        <w:t xml:space="preserve">PE </w:t>
      </w:r>
      <w:r w:rsidR="0052003E">
        <w:rPr>
          <w:rFonts w:cstheme="minorHAnsi"/>
          <w:lang w:eastAsia="en-GB"/>
        </w:rPr>
        <w:t xml:space="preserve">for Year 6 is </w:t>
      </w:r>
      <w:r w:rsidR="00D25E26" w:rsidRPr="00D25E26">
        <w:rPr>
          <w:rFonts w:cstheme="minorHAnsi"/>
          <w:b/>
          <w:lang w:eastAsia="en-GB"/>
        </w:rPr>
        <w:t>Friday</w:t>
      </w:r>
      <w:r w:rsidR="00D25E26">
        <w:rPr>
          <w:rFonts w:cstheme="minorHAnsi"/>
          <w:lang w:eastAsia="en-GB"/>
        </w:rPr>
        <w:t xml:space="preserve"> afternoons. </w:t>
      </w:r>
      <w:r w:rsidR="0052003E">
        <w:rPr>
          <w:rFonts w:cstheme="minorHAnsi"/>
          <w:lang w:eastAsia="en-GB"/>
        </w:rPr>
        <w:t xml:space="preserve"> </w:t>
      </w:r>
    </w:p>
    <w:p w14:paraId="1EF31E0C" w14:textId="77777777" w:rsidR="00DD6424" w:rsidRDefault="00DD6424" w:rsidP="00987B96">
      <w:pPr>
        <w:rPr>
          <w:rFonts w:cstheme="minorHAnsi"/>
          <w:b/>
          <w:bCs/>
          <w:lang w:eastAsia="en-GB"/>
        </w:rPr>
      </w:pPr>
    </w:p>
    <w:p w14:paraId="5824A55D" w14:textId="70C70AB8" w:rsidR="00987B96" w:rsidRDefault="00987B96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Reading</w:t>
      </w:r>
    </w:p>
    <w:p w14:paraId="4A32AA78" w14:textId="399308D4" w:rsidR="00987B96" w:rsidRDefault="00987B96" w:rsidP="00987B96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Reading is such a vital skill and part of everyday life. </w:t>
      </w:r>
      <w:r w:rsidR="00DD6424">
        <w:rPr>
          <w:rFonts w:cstheme="minorHAnsi"/>
          <w:lang w:eastAsia="en-GB"/>
        </w:rPr>
        <w:t>We encourage the children to read every night as part of their homework. Reading books and home/school diaries should be brought into school every day. We are encouraging your child to be independent</w:t>
      </w:r>
      <w:r w:rsidR="007F76F2">
        <w:rPr>
          <w:rFonts w:cstheme="minorHAnsi"/>
          <w:lang w:eastAsia="en-GB"/>
        </w:rPr>
        <w:t>,</w:t>
      </w:r>
      <w:r w:rsidR="00DD6424">
        <w:rPr>
          <w:rFonts w:cstheme="minorHAnsi"/>
          <w:lang w:eastAsia="en-GB"/>
        </w:rPr>
        <w:t xml:space="preserve"> so whenever your child reads, please check they record this in their home/school diary</w:t>
      </w:r>
      <w:r w:rsidR="00D25E26">
        <w:rPr>
          <w:rFonts w:cstheme="minorHAnsi"/>
          <w:lang w:eastAsia="en-GB"/>
        </w:rPr>
        <w:t xml:space="preserve"> and sign it</w:t>
      </w:r>
      <w:r w:rsidR="00DD6424">
        <w:rPr>
          <w:rFonts w:cstheme="minorHAnsi"/>
          <w:lang w:eastAsia="en-GB"/>
        </w:rPr>
        <w:t>. Please add a comment yourself if needed.</w:t>
      </w:r>
    </w:p>
    <w:p w14:paraId="66E4D09D" w14:textId="77777777" w:rsidR="00987B96" w:rsidRPr="00987B96" w:rsidRDefault="00987B96" w:rsidP="00987B96">
      <w:pPr>
        <w:rPr>
          <w:rFonts w:cstheme="minorHAnsi"/>
          <w:lang w:eastAsia="en-GB"/>
        </w:rPr>
      </w:pPr>
    </w:p>
    <w:p w14:paraId="532E8402" w14:textId="79698B0A" w:rsidR="00987B96" w:rsidRDefault="000A6489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Visit to the Imperial War Museum – Salford Quays</w:t>
      </w:r>
    </w:p>
    <w:p w14:paraId="3B3CFE9A" w14:textId="4C3D62CD" w:rsidR="002818D9" w:rsidRPr="002818D9" w:rsidRDefault="002818D9" w:rsidP="00987B96">
      <w:pPr>
        <w:rPr>
          <w:rFonts w:cstheme="minorHAnsi"/>
          <w:bCs/>
          <w:lang w:eastAsia="en-GB"/>
        </w:rPr>
      </w:pPr>
      <w:r w:rsidRPr="002818D9">
        <w:rPr>
          <w:rFonts w:cstheme="minorHAnsi"/>
          <w:bCs/>
          <w:lang w:eastAsia="en-GB"/>
        </w:rPr>
        <w:t xml:space="preserve">As part of our </w:t>
      </w:r>
      <w:r w:rsidR="000A6489">
        <w:rPr>
          <w:rFonts w:cstheme="minorHAnsi"/>
          <w:bCs/>
          <w:lang w:eastAsia="en-GB"/>
        </w:rPr>
        <w:t xml:space="preserve">topic work, we will be taking the children on am exciting visit to the war museum on </w:t>
      </w:r>
      <w:r w:rsidR="000A6489" w:rsidRPr="000A6489">
        <w:rPr>
          <w:rFonts w:cstheme="minorHAnsi"/>
          <w:b/>
          <w:bCs/>
          <w:lang w:eastAsia="en-GB"/>
        </w:rPr>
        <w:t xml:space="preserve">Tuesday </w:t>
      </w:r>
      <w:r w:rsidR="00D25E26">
        <w:rPr>
          <w:rFonts w:cstheme="minorHAnsi"/>
          <w:b/>
          <w:bCs/>
          <w:lang w:eastAsia="en-GB"/>
        </w:rPr>
        <w:t>18</w:t>
      </w:r>
      <w:r w:rsidR="000A6489" w:rsidRPr="000A6489">
        <w:rPr>
          <w:rFonts w:cstheme="minorHAnsi"/>
          <w:b/>
          <w:bCs/>
          <w:vertAlign w:val="superscript"/>
          <w:lang w:eastAsia="en-GB"/>
        </w:rPr>
        <w:t>th</w:t>
      </w:r>
      <w:r w:rsidR="000A6489" w:rsidRPr="000A6489">
        <w:rPr>
          <w:rFonts w:cstheme="minorHAnsi"/>
          <w:b/>
          <w:bCs/>
          <w:lang w:eastAsia="en-GB"/>
        </w:rPr>
        <w:t xml:space="preserve"> September</w:t>
      </w:r>
      <w:r w:rsidRPr="002818D9">
        <w:rPr>
          <w:rFonts w:cstheme="minorHAnsi"/>
          <w:bCs/>
          <w:lang w:eastAsia="en-GB"/>
        </w:rPr>
        <w:t>.</w:t>
      </w:r>
      <w:r w:rsidR="000A6489">
        <w:rPr>
          <w:rFonts w:cstheme="minorHAnsi"/>
          <w:bCs/>
          <w:lang w:eastAsia="en-GB"/>
        </w:rPr>
        <w:t xml:space="preserve"> We will leave school at approximately 9:30am and will return approximately 3:00pm.</w:t>
      </w:r>
      <w:r w:rsidR="000A6489" w:rsidRPr="000A6489">
        <w:t xml:space="preserve"> </w:t>
      </w:r>
      <w:r w:rsidR="000A6489" w:rsidRPr="000A6489">
        <w:rPr>
          <w:rFonts w:cstheme="minorHAnsi"/>
          <w:bCs/>
          <w:lang w:eastAsia="en-GB"/>
        </w:rPr>
        <w:t xml:space="preserve">Please provide your child with a packed lunch. If your child receives a school dinner then the school </w:t>
      </w:r>
      <w:r w:rsidR="000A6489" w:rsidRPr="000A6489">
        <w:rPr>
          <w:rFonts w:cstheme="minorHAnsi"/>
          <w:bCs/>
          <w:lang w:eastAsia="en-GB"/>
        </w:rPr>
        <w:lastRenderedPageBreak/>
        <w:t xml:space="preserve">kitchen will provide them with a packed lunch. School uniform must be worn. </w:t>
      </w:r>
      <w:r w:rsidR="005712C1">
        <w:rPr>
          <w:rFonts w:cstheme="minorHAnsi"/>
          <w:bCs/>
          <w:lang w:eastAsia="en-GB"/>
        </w:rPr>
        <w:t xml:space="preserve">The cost of the trip is £9 and to be paid through parent pay. </w:t>
      </w:r>
      <w:bookmarkStart w:id="0" w:name="_GoBack"/>
      <w:bookmarkEnd w:id="0"/>
    </w:p>
    <w:p w14:paraId="6FCD8CE2" w14:textId="3BA2B9B4" w:rsidR="007F76F2" w:rsidRPr="002818D9" w:rsidRDefault="007F76F2" w:rsidP="00987B96">
      <w:pPr>
        <w:rPr>
          <w:rFonts w:cstheme="minorHAnsi"/>
          <w:bCs/>
          <w:lang w:eastAsia="en-GB"/>
        </w:rPr>
      </w:pPr>
    </w:p>
    <w:p w14:paraId="6CBB151D" w14:textId="54FEC56C" w:rsidR="007F76F2" w:rsidRDefault="002818D9" w:rsidP="00987B9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Robinwood</w:t>
      </w:r>
    </w:p>
    <w:p w14:paraId="4CE89C78" w14:textId="20C9CD36" w:rsidR="002818D9" w:rsidRPr="002818D9" w:rsidRDefault="00D25E26" w:rsidP="00987B96">
      <w:pPr>
        <w:rPr>
          <w:rFonts w:cstheme="minorHAnsi"/>
          <w:bCs/>
          <w:lang w:eastAsia="en-GB"/>
        </w:rPr>
      </w:pPr>
      <w:r>
        <w:rPr>
          <w:rFonts w:cstheme="minorHAnsi"/>
          <w:bCs/>
          <w:lang w:eastAsia="en-GB"/>
        </w:rPr>
        <w:t>There will be a meeting</w:t>
      </w:r>
      <w:r w:rsidR="002818D9" w:rsidRPr="002818D9">
        <w:rPr>
          <w:rFonts w:cstheme="minorHAnsi"/>
          <w:bCs/>
          <w:lang w:eastAsia="en-GB"/>
        </w:rPr>
        <w:t xml:space="preserve"> </w:t>
      </w:r>
      <w:r w:rsidR="000A6489">
        <w:rPr>
          <w:rFonts w:cstheme="minorHAnsi"/>
          <w:bCs/>
          <w:lang w:eastAsia="en-GB"/>
        </w:rPr>
        <w:t xml:space="preserve">for parents </w:t>
      </w:r>
      <w:r w:rsidR="002818D9" w:rsidRPr="002818D9">
        <w:rPr>
          <w:rFonts w:cstheme="minorHAnsi"/>
          <w:bCs/>
          <w:lang w:eastAsia="en-GB"/>
        </w:rPr>
        <w:t>to be confirmed later in the half term.</w:t>
      </w:r>
      <w:r>
        <w:rPr>
          <w:rFonts w:cstheme="minorHAnsi"/>
          <w:bCs/>
          <w:lang w:eastAsia="en-GB"/>
        </w:rPr>
        <w:t xml:space="preserve"> Please note that final payment must be completed by the </w:t>
      </w:r>
      <w:r w:rsidRPr="00D25E26">
        <w:rPr>
          <w:rFonts w:cstheme="minorHAnsi"/>
          <w:b/>
          <w:bCs/>
          <w:lang w:eastAsia="en-GB"/>
        </w:rPr>
        <w:t>22</w:t>
      </w:r>
      <w:r w:rsidRPr="00D25E26">
        <w:rPr>
          <w:rFonts w:cstheme="minorHAnsi"/>
          <w:b/>
          <w:bCs/>
          <w:vertAlign w:val="superscript"/>
          <w:lang w:eastAsia="en-GB"/>
        </w:rPr>
        <w:t>nd</w:t>
      </w:r>
      <w:r w:rsidRPr="00D25E26">
        <w:rPr>
          <w:rFonts w:cstheme="minorHAnsi"/>
          <w:b/>
          <w:bCs/>
          <w:lang w:eastAsia="en-GB"/>
        </w:rPr>
        <w:t xml:space="preserve"> of December</w:t>
      </w:r>
      <w:r>
        <w:rPr>
          <w:rFonts w:cstheme="minorHAnsi"/>
          <w:bCs/>
          <w:lang w:eastAsia="en-GB"/>
        </w:rPr>
        <w:t xml:space="preserve"> if you require an update on your outstanding balance then please contact the office by phoning school (0161 221 0118) or emailing admin@valeview.stockport.sch.uk.</w:t>
      </w:r>
    </w:p>
    <w:p w14:paraId="3224281C" w14:textId="30237AE9" w:rsidR="00987B96" w:rsidRDefault="00987B96" w:rsidP="00987B96">
      <w:pPr>
        <w:rPr>
          <w:rFonts w:cstheme="minorHAnsi"/>
          <w:lang w:eastAsia="en-GB"/>
        </w:rPr>
      </w:pPr>
    </w:p>
    <w:p w14:paraId="5C2F1416" w14:textId="19073020" w:rsidR="00987B96" w:rsidRDefault="00987B96" w:rsidP="00987B96">
      <w:pPr>
        <w:rPr>
          <w:rFonts w:cstheme="minorHAnsi"/>
          <w:lang w:eastAsia="en-GB"/>
        </w:rPr>
      </w:pPr>
      <w:r>
        <w:rPr>
          <w:rFonts w:cstheme="minorHAnsi"/>
          <w:lang w:eastAsia="en-GB"/>
        </w:rPr>
        <w:t>Please do not hesitate to contact us if you require any further information.</w:t>
      </w:r>
    </w:p>
    <w:p w14:paraId="43CE00C9" w14:textId="77777777" w:rsidR="00987B96" w:rsidRPr="004C4515" w:rsidRDefault="00987B96" w:rsidP="00987B96">
      <w:pPr>
        <w:rPr>
          <w:rFonts w:cstheme="minorHAnsi"/>
          <w:lang w:eastAsia="en-GB"/>
        </w:rPr>
      </w:pPr>
    </w:p>
    <w:p w14:paraId="45056C62" w14:textId="3704FC15" w:rsidR="004C4515" w:rsidRPr="004C4515" w:rsidRDefault="004C4515" w:rsidP="004C4515">
      <w:pPr>
        <w:spacing w:after="200"/>
        <w:rPr>
          <w:rFonts w:cstheme="minorHAnsi"/>
          <w:lang w:val="en-US" w:eastAsia="en-GB"/>
        </w:rPr>
      </w:pPr>
      <w:r w:rsidRPr="004C4515">
        <w:rPr>
          <w:rFonts w:cstheme="minorHAnsi"/>
          <w:lang w:val="en-US" w:eastAsia="en-GB"/>
        </w:rPr>
        <w:t>Thank you.</w:t>
      </w:r>
    </w:p>
    <w:p w14:paraId="52639B59" w14:textId="561F6D63" w:rsidR="004C4515" w:rsidRPr="004C4515" w:rsidRDefault="00987B96" w:rsidP="004C4515">
      <w:pPr>
        <w:spacing w:after="200"/>
        <w:rPr>
          <w:rFonts w:cstheme="minorHAnsi"/>
          <w:lang w:val="en-US" w:eastAsia="en-GB"/>
        </w:rPr>
      </w:pPr>
      <w:r>
        <w:rPr>
          <w:rFonts w:cstheme="minorHAnsi"/>
          <w:lang w:val="en-US" w:eastAsia="en-GB"/>
        </w:rPr>
        <w:t>Year 6 Team</w:t>
      </w:r>
    </w:p>
    <w:p w14:paraId="6F08C1DE" w14:textId="641D83BB" w:rsidR="00CE7199" w:rsidRDefault="00CE7199" w:rsidP="004C4515">
      <w:pPr>
        <w:spacing w:after="200"/>
        <w:rPr>
          <w:rFonts w:cstheme="minorHAnsi"/>
          <w:b/>
          <w:lang w:val="en-US" w:eastAsia="en-GB"/>
        </w:rPr>
      </w:pPr>
    </w:p>
    <w:p w14:paraId="5B538588" w14:textId="77777777" w:rsidR="00987B96" w:rsidRPr="004C4515" w:rsidRDefault="00987B96" w:rsidP="004C4515">
      <w:pPr>
        <w:spacing w:after="200"/>
        <w:rPr>
          <w:rFonts w:cstheme="minorHAnsi"/>
          <w:b/>
          <w:lang w:val="en-US" w:eastAsia="en-GB"/>
        </w:rPr>
      </w:pPr>
    </w:p>
    <w:sectPr w:rsidR="00987B96" w:rsidRPr="004C4515" w:rsidSect="00926E2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1E00" w14:textId="77777777" w:rsidR="00183F80" w:rsidRDefault="00183F80">
      <w:r>
        <w:separator/>
      </w:r>
    </w:p>
  </w:endnote>
  <w:endnote w:type="continuationSeparator" w:id="0">
    <w:p w14:paraId="67183D12" w14:textId="77777777" w:rsidR="00183F80" w:rsidRDefault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7941" w14:textId="77777777" w:rsidR="00E3063A" w:rsidRDefault="00E3063A">
    <w:pPr>
      <w:pStyle w:val="Footer"/>
      <w:jc w:val="center"/>
      <w:rPr>
        <w:rFonts w:ascii="Times New Roman" w:hAnsi="Times New Roman"/>
      </w:rPr>
    </w:pPr>
  </w:p>
  <w:p w14:paraId="5CE46DBB" w14:textId="77777777" w:rsidR="00E3063A" w:rsidRDefault="00E3063A">
    <w:pPr>
      <w:pStyle w:val="Footer"/>
      <w:jc w:val="center"/>
      <w:rPr>
        <w:rFonts w:ascii="Times New Roman" w:hAnsi="Times New Roman"/>
      </w:rPr>
    </w:pPr>
  </w:p>
  <w:p w14:paraId="425284D6" w14:textId="77777777" w:rsidR="00E3063A" w:rsidRDefault="002B345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Email: headteacher@valeview.stockport.sch.uk</w:t>
    </w:r>
  </w:p>
  <w:p w14:paraId="72BEE0C7" w14:textId="77777777" w:rsidR="00E3063A" w:rsidRDefault="002B345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Website: www.valeview.stockport.sch.uk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4A19" w14:textId="77777777" w:rsidR="00E3063A" w:rsidRDefault="00545D21">
    <w:pPr>
      <w:pStyle w:val="Footer"/>
      <w:jc w:val="center"/>
      <w:rPr>
        <w:rFonts w:ascii="Times New Roman" w:hAnsi="Times New Roman"/>
      </w:rPr>
    </w:pPr>
    <w:r>
      <w:rPr>
        <w:rFonts w:ascii="Verdana" w:hAnsi="Verdana"/>
        <w:noProof/>
        <w:u w:val="single"/>
        <w:lang w:eastAsia="en-GB"/>
      </w:rPr>
      <w:drawing>
        <wp:anchor distT="0" distB="0" distL="114300" distR="114300" simplePos="0" relativeHeight="251662848" behindDoc="0" locked="0" layoutInCell="1" allowOverlap="1" wp14:anchorId="737DC187" wp14:editId="3A764896">
          <wp:simplePos x="0" y="0"/>
          <wp:positionH relativeFrom="column">
            <wp:posOffset>5523165</wp:posOffset>
          </wp:positionH>
          <wp:positionV relativeFrom="paragraph">
            <wp:posOffset>-10160</wp:posOffset>
          </wp:positionV>
          <wp:extent cx="666750" cy="641264"/>
          <wp:effectExtent l="0" t="0" r="0" b="698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ience Bronze Mark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41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DBF">
      <w:rPr>
        <w:rFonts w:ascii="Verdana" w:hAnsi="Verdana"/>
        <w:noProof/>
        <w:u w:val="single"/>
        <w:lang w:eastAsia="en-GB"/>
      </w:rPr>
      <w:drawing>
        <wp:anchor distT="0" distB="0" distL="114300" distR="114300" simplePos="0" relativeHeight="251661824" behindDoc="1" locked="0" layoutInCell="1" allowOverlap="1" wp14:anchorId="66CB75BC" wp14:editId="2670A5EF">
          <wp:simplePos x="0" y="0"/>
          <wp:positionH relativeFrom="column">
            <wp:posOffset>-125730</wp:posOffset>
          </wp:positionH>
          <wp:positionV relativeFrom="paragraph">
            <wp:posOffset>68580</wp:posOffset>
          </wp:positionV>
          <wp:extent cx="465455" cy="485775"/>
          <wp:effectExtent l="0" t="0" r="0" b="9525"/>
          <wp:wrapTight wrapText="bothSides">
            <wp:wrapPolygon edited="0">
              <wp:start x="0" y="0"/>
              <wp:lineTo x="0" y="21176"/>
              <wp:lineTo x="20333" y="21176"/>
              <wp:lineTo x="20333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-schools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FAA80" w14:textId="77777777" w:rsidR="00E3063A" w:rsidRPr="001D0BCA" w:rsidRDefault="002B3457" w:rsidP="001D0BCA">
    <w:pPr>
      <w:pStyle w:val="Footer"/>
      <w:tabs>
        <w:tab w:val="left" w:pos="426"/>
        <w:tab w:val="center" w:pos="4819"/>
      </w:tabs>
      <w:jc w:val="center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admin@valeview.stockport.sch.uk</w:t>
    </w:r>
  </w:p>
  <w:p w14:paraId="7B3CCF6E" w14:textId="77777777" w:rsidR="00E3063A" w:rsidRPr="001D0BCA" w:rsidRDefault="00757042" w:rsidP="001D0BCA">
    <w:pPr>
      <w:pStyle w:val="Footer"/>
      <w:jc w:val="center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www.</w:t>
    </w:r>
    <w:r w:rsidR="002B3457" w:rsidRPr="001D0BCA">
      <w:rPr>
        <w:rFonts w:asciiTheme="minorHAnsi" w:hAnsiTheme="minorHAnsi" w:cstheme="minorHAnsi"/>
        <w:b/>
      </w:rPr>
      <w:t>valeview</w:t>
    </w:r>
    <w:r w:rsidRPr="001D0BCA">
      <w:rPr>
        <w:rFonts w:asciiTheme="minorHAnsi" w:hAnsiTheme="minorHAnsi" w:cstheme="minorHAnsi"/>
        <w:b/>
      </w:rPr>
      <w:t>.</w:t>
    </w:r>
    <w:r w:rsidR="002B3457" w:rsidRPr="001D0BCA">
      <w:rPr>
        <w:rFonts w:asciiTheme="minorHAnsi" w:hAnsiTheme="minorHAnsi" w:cstheme="minorHAnsi"/>
        <w:b/>
      </w:rPr>
      <w:t>stockport.</w:t>
    </w:r>
    <w:r w:rsidRPr="001D0BCA">
      <w:rPr>
        <w:rFonts w:asciiTheme="minorHAnsi" w:hAnsiTheme="minorHAnsi" w:cstheme="minorHAnsi"/>
        <w:b/>
      </w:rPr>
      <w:t>sch.uk</w:t>
    </w:r>
  </w:p>
  <w:p w14:paraId="66EEB47B" w14:textId="77777777" w:rsidR="00E3063A" w:rsidRPr="001D0BCA" w:rsidRDefault="00E3063A" w:rsidP="001D0BCA">
    <w:pPr>
      <w:pStyle w:val="Footer"/>
      <w:tabs>
        <w:tab w:val="left" w:pos="660"/>
      </w:tabs>
      <w:jc w:val="center"/>
      <w:rPr>
        <w:rFonts w:asciiTheme="minorHAnsi" w:hAnsiTheme="minorHAnsi" w:cs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DEC99" w14:textId="77777777" w:rsidR="00183F80" w:rsidRDefault="00183F80">
      <w:r>
        <w:separator/>
      </w:r>
    </w:p>
  </w:footnote>
  <w:footnote w:type="continuationSeparator" w:id="0">
    <w:p w14:paraId="336F1E85" w14:textId="77777777" w:rsidR="00183F80" w:rsidRDefault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B842" w14:textId="46FE6177" w:rsidR="00E3063A" w:rsidRPr="001D0BCA" w:rsidRDefault="001D0BCA">
    <w:pPr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  <w:noProof/>
        <w:lang w:eastAsia="en-GB"/>
      </w:rPr>
      <w:drawing>
        <wp:anchor distT="0" distB="0" distL="114300" distR="114300" simplePos="0" relativeHeight="251659776" behindDoc="1" locked="0" layoutInCell="1" allowOverlap="1" wp14:anchorId="4D94EC77" wp14:editId="27EDEC4C">
          <wp:simplePos x="0" y="0"/>
          <wp:positionH relativeFrom="column">
            <wp:posOffset>5114925</wp:posOffset>
          </wp:positionH>
          <wp:positionV relativeFrom="paragraph">
            <wp:posOffset>6985</wp:posOffset>
          </wp:positionV>
          <wp:extent cx="1074420" cy="936625"/>
          <wp:effectExtent l="0" t="0" r="0" b="0"/>
          <wp:wrapTight wrapText="bothSides">
            <wp:wrapPolygon edited="0">
              <wp:start x="0" y="0"/>
              <wp:lineTo x="0" y="21087"/>
              <wp:lineTo x="21064" y="21087"/>
              <wp:lineTo x="21064" y="0"/>
              <wp:lineTo x="0" y="0"/>
            </wp:wrapPolygon>
          </wp:wrapTight>
          <wp:docPr id="50" name="Picture 50" descr="ValeView Primary logo 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eView Primary logo G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457" w:rsidRPr="001D0BCA">
      <w:rPr>
        <w:rFonts w:asciiTheme="minorHAnsi" w:hAnsiTheme="minorHAnsi" w:cstheme="minorHAnsi"/>
        <w:b/>
      </w:rPr>
      <w:t>Vale View Primary School</w:t>
    </w:r>
  </w:p>
  <w:p w14:paraId="2B2DC47F" w14:textId="52845A45" w:rsidR="00E3063A" w:rsidRPr="001D0BCA" w:rsidRDefault="002B3457">
    <w:pPr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Mill Lane</w:t>
    </w:r>
  </w:p>
  <w:p w14:paraId="15D8142E" w14:textId="59938CBD" w:rsidR="00E3063A" w:rsidRPr="001D0BCA" w:rsidRDefault="002B3457" w:rsidP="002B3457">
    <w:pPr>
      <w:tabs>
        <w:tab w:val="right" w:pos="9252"/>
      </w:tabs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North Reddish</w:t>
    </w:r>
    <w:r w:rsidRPr="001D0BCA">
      <w:rPr>
        <w:rFonts w:asciiTheme="minorHAnsi" w:hAnsiTheme="minorHAnsi" w:cstheme="minorHAnsi"/>
        <w:b/>
      </w:rPr>
      <w:tab/>
    </w:r>
  </w:p>
  <w:p w14:paraId="1D8AEC99" w14:textId="60198C1D" w:rsidR="00E3063A" w:rsidRPr="001D0BCA" w:rsidRDefault="002B3457">
    <w:pPr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Stockport</w:t>
    </w:r>
  </w:p>
  <w:p w14:paraId="75A372C9" w14:textId="77777777" w:rsidR="00E3063A" w:rsidRPr="001D0BCA" w:rsidRDefault="002B3457">
    <w:pPr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SK5 6TP</w:t>
    </w:r>
  </w:p>
  <w:p w14:paraId="1A77749F" w14:textId="77777777" w:rsidR="00E3063A" w:rsidRPr="001D0BCA" w:rsidRDefault="002B3457">
    <w:pPr>
      <w:ind w:left="-567" w:right="386"/>
      <w:rPr>
        <w:rFonts w:asciiTheme="minorHAnsi" w:hAnsiTheme="minorHAnsi" w:cstheme="minorHAnsi"/>
        <w:b/>
      </w:rPr>
    </w:pPr>
    <w:r w:rsidRPr="001D0BCA">
      <w:rPr>
        <w:rFonts w:asciiTheme="minorHAnsi" w:hAnsiTheme="minorHAnsi" w:cstheme="minorHAnsi"/>
        <w:b/>
      </w:rPr>
      <w:t>0161 221 0118</w:t>
    </w:r>
  </w:p>
  <w:p w14:paraId="73C1A4F1" w14:textId="77777777" w:rsidR="00E3063A" w:rsidRDefault="00E30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F31"/>
    <w:multiLevelType w:val="hybridMultilevel"/>
    <w:tmpl w:val="334E86B0"/>
    <w:lvl w:ilvl="0" w:tplc="6F6282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7095"/>
    <w:multiLevelType w:val="hybridMultilevel"/>
    <w:tmpl w:val="CB982B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71505D"/>
    <w:multiLevelType w:val="hybridMultilevel"/>
    <w:tmpl w:val="7C72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1108D"/>
    <w:multiLevelType w:val="hybridMultilevel"/>
    <w:tmpl w:val="AD4CF10A"/>
    <w:lvl w:ilvl="0" w:tplc="1EE6BE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EB1"/>
    <w:multiLevelType w:val="hybridMultilevel"/>
    <w:tmpl w:val="95881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C4C03"/>
    <w:multiLevelType w:val="hybridMultilevel"/>
    <w:tmpl w:val="A0264F48"/>
    <w:lvl w:ilvl="0" w:tplc="1EE6BE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57"/>
    <w:rsid w:val="00036B38"/>
    <w:rsid w:val="0004539D"/>
    <w:rsid w:val="000A6489"/>
    <w:rsid w:val="00183F80"/>
    <w:rsid w:val="001A070D"/>
    <w:rsid w:val="001B729E"/>
    <w:rsid w:val="001C63AE"/>
    <w:rsid w:val="001D0BCA"/>
    <w:rsid w:val="00221DBF"/>
    <w:rsid w:val="002818D9"/>
    <w:rsid w:val="002B3457"/>
    <w:rsid w:val="002E09F1"/>
    <w:rsid w:val="002F0929"/>
    <w:rsid w:val="00304297"/>
    <w:rsid w:val="00374220"/>
    <w:rsid w:val="003B3ACA"/>
    <w:rsid w:val="003E1EFE"/>
    <w:rsid w:val="00413B84"/>
    <w:rsid w:val="004906A1"/>
    <w:rsid w:val="004C4515"/>
    <w:rsid w:val="0052003E"/>
    <w:rsid w:val="00545D21"/>
    <w:rsid w:val="00567F30"/>
    <w:rsid w:val="005712C1"/>
    <w:rsid w:val="005B5600"/>
    <w:rsid w:val="005D35E4"/>
    <w:rsid w:val="005F2243"/>
    <w:rsid w:val="00660554"/>
    <w:rsid w:val="00757042"/>
    <w:rsid w:val="00794E45"/>
    <w:rsid w:val="00796397"/>
    <w:rsid w:val="007F76F2"/>
    <w:rsid w:val="008802A1"/>
    <w:rsid w:val="00891A00"/>
    <w:rsid w:val="008B6F8F"/>
    <w:rsid w:val="008F4ADA"/>
    <w:rsid w:val="0091351F"/>
    <w:rsid w:val="00917C8E"/>
    <w:rsid w:val="00926E2D"/>
    <w:rsid w:val="00953F6A"/>
    <w:rsid w:val="00986CA1"/>
    <w:rsid w:val="00987B96"/>
    <w:rsid w:val="00A25624"/>
    <w:rsid w:val="00A72317"/>
    <w:rsid w:val="00AC3ECF"/>
    <w:rsid w:val="00B51291"/>
    <w:rsid w:val="00B904AF"/>
    <w:rsid w:val="00BD6420"/>
    <w:rsid w:val="00BF281C"/>
    <w:rsid w:val="00C2691F"/>
    <w:rsid w:val="00C3014C"/>
    <w:rsid w:val="00C3793D"/>
    <w:rsid w:val="00C80F01"/>
    <w:rsid w:val="00CD14AE"/>
    <w:rsid w:val="00CD6084"/>
    <w:rsid w:val="00CE7199"/>
    <w:rsid w:val="00D176E1"/>
    <w:rsid w:val="00D25E26"/>
    <w:rsid w:val="00D3332B"/>
    <w:rsid w:val="00DD6424"/>
    <w:rsid w:val="00E3063A"/>
    <w:rsid w:val="00E74CEC"/>
    <w:rsid w:val="00E97BE2"/>
    <w:rsid w:val="00EE0293"/>
    <w:rsid w:val="00F0065B"/>
    <w:rsid w:val="00F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4A9A863C"/>
  <w15:docId w15:val="{046A1314-F4AC-4FFE-956D-1DCA5B7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2F0929"/>
    <w:rPr>
      <w:i/>
      <w:iCs/>
    </w:rPr>
  </w:style>
  <w:style w:type="paragraph" w:styleId="ListParagraph">
    <w:name w:val="List Paragraph"/>
    <w:basedOn w:val="Normal"/>
    <w:uiPriority w:val="34"/>
    <w:qFormat/>
    <w:rsid w:val="00926E2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53F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3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3F6A"/>
    <w:rPr>
      <w:rFonts w:ascii="Comic Sans MS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3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3F6A"/>
    <w:rPr>
      <w:rFonts w:ascii="Comic Sans MS" w:hAnsi="Comic Sans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9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5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3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8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7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7875-CBAC-4741-ADEE-940A939E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View Primary School</vt:lpstr>
    </vt:vector>
  </TitlesOfParts>
  <Company>Fir Tree Primary School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View Primary School</dc:title>
  <dc:creator>Mr Street</dc:creator>
  <cp:lastModifiedBy>Mr Street</cp:lastModifiedBy>
  <cp:revision>4</cp:revision>
  <cp:lastPrinted>2023-09-08T06:49:00Z</cp:lastPrinted>
  <dcterms:created xsi:type="dcterms:W3CDTF">2023-08-31T13:40:00Z</dcterms:created>
  <dcterms:modified xsi:type="dcterms:W3CDTF">2023-09-08T06:49:00Z</dcterms:modified>
</cp:coreProperties>
</file>